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0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bookmarkStart w:id="0" w:name="_GoBack"/>
      <w:r w:rsidRPr="006C7555">
        <w:rPr>
          <w:rFonts w:ascii="Yu Gothic" w:eastAsia="Yu Gothic" w:hAnsi="Yu Gothic" w:cs="Malgun Gothic Semilight"/>
          <w:sz w:val="24"/>
          <w:szCs w:val="24"/>
        </w:rPr>
        <w:t>Harcama Biriminin Ta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ı</w:t>
      </w:r>
      <w:r w:rsidRPr="006C7555">
        <w:rPr>
          <w:rFonts w:ascii="Yu Gothic" w:eastAsia="Yu Gothic" w:hAnsi="Yu Gothic" w:cs="Malgun Gothic Semilight"/>
          <w:sz w:val="24"/>
          <w:szCs w:val="24"/>
        </w:rPr>
        <w:t>n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ı</w:t>
      </w:r>
      <w:r w:rsidRPr="006C7555">
        <w:rPr>
          <w:rFonts w:ascii="Yu Gothic" w:eastAsia="Yu Gothic" w:hAnsi="Yu Gothic" w:cs="Malgun Gothic Semilight"/>
          <w:sz w:val="24"/>
          <w:szCs w:val="24"/>
        </w:rPr>
        <w:t>r Kay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ı</w:t>
      </w:r>
      <w:r w:rsidRPr="006C7555">
        <w:rPr>
          <w:rFonts w:ascii="Yu Gothic" w:eastAsia="Yu Gothic" w:hAnsi="Yu Gothic" w:cs="Malgun Gothic Semilight"/>
          <w:sz w:val="24"/>
          <w:szCs w:val="24"/>
        </w:rPr>
        <w:t>t Yetkilisi KBS sistemine giri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yaparak (tkys.gov.tr)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TA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INIR RAPORLAR-AMBAR SAYIM 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STES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- 2023 YILI VE AMBAR ADI SEÇEREK </w:t>
      </w:r>
      <w:r w:rsidRPr="006C7555">
        <w:rPr>
          <w:rFonts w:ascii="Yu Gothic" w:eastAsia="Yu Gothic" w:hAnsi="Yu Gothic" w:cs="Malgun Gothic Semilight"/>
          <w:color w:val="FF0000"/>
          <w:sz w:val="24"/>
          <w:szCs w:val="24"/>
        </w:rPr>
        <w:t xml:space="preserve">AMBAR SAYIMI </w:t>
      </w:r>
      <w:r w:rsidRPr="006C7555">
        <w:rPr>
          <w:rFonts w:ascii="Yu Gothic" w:eastAsia="Yu Gothic" w:hAnsi="Yu Gothic" w:cs="Calibri"/>
          <w:color w:val="FF0000"/>
          <w:sz w:val="24"/>
          <w:szCs w:val="24"/>
        </w:rPr>
        <w:t>İ</w:t>
      </w:r>
      <w:r w:rsidRPr="006C7555">
        <w:rPr>
          <w:rFonts w:ascii="Yu Gothic" w:eastAsia="Yu Gothic" w:hAnsi="Yu Gothic" w:cs="Malgun Gothic Semilight" w:hint="eastAsia"/>
          <w:color w:val="FF0000"/>
          <w:sz w:val="24"/>
          <w:szCs w:val="24"/>
        </w:rPr>
        <w:t>Ç</w:t>
      </w:r>
      <w:r w:rsidRPr="006C7555">
        <w:rPr>
          <w:rFonts w:ascii="Yu Gothic" w:eastAsia="Yu Gothic" w:hAnsi="Yu Gothic" w:cs="Calibri"/>
          <w:color w:val="FF0000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color w:val="FF0000"/>
          <w:sz w:val="24"/>
          <w:szCs w:val="24"/>
        </w:rPr>
        <w:t>N STOK L</w:t>
      </w:r>
      <w:r w:rsidRPr="006C7555">
        <w:rPr>
          <w:rFonts w:ascii="Yu Gothic" w:eastAsia="Yu Gothic" w:hAnsi="Yu Gothic" w:cs="Calibri"/>
          <w:color w:val="FF0000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color w:val="FF0000"/>
          <w:sz w:val="24"/>
          <w:szCs w:val="24"/>
        </w:rPr>
        <w:t>STES</w:t>
      </w:r>
      <w:r w:rsidRPr="006C7555">
        <w:rPr>
          <w:rFonts w:ascii="Yu Gothic" w:eastAsia="Yu Gothic" w:hAnsi="Yu Gothic" w:cs="Calibri"/>
          <w:color w:val="FF0000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color w:val="FF0000"/>
          <w:sz w:val="24"/>
          <w:szCs w:val="24"/>
        </w:rPr>
        <w:t xml:space="preserve"> </w:t>
      </w:r>
      <w:r w:rsidRPr="006C7555">
        <w:rPr>
          <w:rFonts w:ascii="Yu Gothic" w:eastAsia="Yu Gothic" w:hAnsi="Yu Gothic" w:cs="Malgun Gothic Semilight"/>
          <w:sz w:val="24"/>
          <w:szCs w:val="24"/>
        </w:rPr>
        <w:t>ÇIKTISINI ALINIZ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Ta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ı</w:t>
      </w:r>
      <w:r w:rsidRPr="006C7555">
        <w:rPr>
          <w:rFonts w:ascii="Yu Gothic" w:eastAsia="Yu Gothic" w:hAnsi="Yu Gothic" w:cs="Malgun Gothic Semilight"/>
          <w:sz w:val="24"/>
          <w:szCs w:val="24"/>
        </w:rPr>
        <w:t>n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ı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r Mal </w:t>
      </w:r>
      <w:r w:rsidRPr="006C7555">
        <w:rPr>
          <w:rFonts w:ascii="Yu Gothic" w:eastAsia="Yu Gothic" w:hAnsi="Yu Gothic" w:cs="Calibri"/>
          <w:sz w:val="24"/>
          <w:szCs w:val="24"/>
        </w:rPr>
        <w:t>İş</w:t>
      </w:r>
      <w:r w:rsidRPr="006C7555">
        <w:rPr>
          <w:rFonts w:ascii="Yu Gothic" w:eastAsia="Yu Gothic" w:hAnsi="Yu Gothic" w:cs="Malgun Gothic Semilight"/>
          <w:sz w:val="24"/>
          <w:szCs w:val="24"/>
        </w:rPr>
        <w:t>lemleri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Ambar Sayım Listesi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2023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 xml:space="preserve">Her Ambarı ayrı ayrı seçerek 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>AMBAR SAYIM L</w:t>
      </w:r>
      <w:r w:rsidR="006C7555" w:rsidRPr="006C7555">
        <w:rPr>
          <w:rFonts w:ascii="Yu Gothic" w:eastAsia="Yu Gothic" w:hAnsi="Yu Gothic" w:cs="Calibri"/>
          <w:sz w:val="24"/>
          <w:szCs w:val="24"/>
        </w:rPr>
        <w:t>İ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>STES</w:t>
      </w:r>
      <w:r w:rsidR="006C7555" w:rsidRPr="006C7555">
        <w:rPr>
          <w:rFonts w:ascii="Yu Gothic" w:eastAsia="Yu Gothic" w:hAnsi="Yu Gothic" w:cs="Calibri"/>
          <w:sz w:val="24"/>
          <w:szCs w:val="24"/>
        </w:rPr>
        <w:t>İ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 xml:space="preserve"> </w:t>
      </w:r>
      <w:r w:rsidRPr="006C7555">
        <w:rPr>
          <w:rFonts w:ascii="Yu Gothic" w:eastAsia="Yu Gothic" w:hAnsi="Yu Gothic" w:cs="Malgun Gothic Semilight"/>
          <w:sz w:val="24"/>
          <w:szCs w:val="24"/>
        </w:rPr>
        <w:t>çıktı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>sını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alınız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BU 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STELERLE B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RL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KTE F</w:t>
      </w:r>
      <w:r w:rsidRPr="006C7555">
        <w:rPr>
          <w:rFonts w:ascii="Yu Gothic" w:eastAsia="Yu Gothic" w:hAnsi="Yu Gothic" w:cs="Calibri"/>
          <w:sz w:val="24"/>
          <w:szCs w:val="24"/>
        </w:rPr>
        <w:t>İİ</w:t>
      </w:r>
      <w:r w:rsidRPr="006C7555">
        <w:rPr>
          <w:rFonts w:ascii="Yu Gothic" w:eastAsia="Yu Gothic" w:hAnsi="Yu Gothic" w:cs="Malgun Gothic Semilight"/>
          <w:sz w:val="24"/>
          <w:szCs w:val="24"/>
        </w:rPr>
        <w:t>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SAYIMA BA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LAYINIZ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SAYIM SIRASINDA EKS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 VEYA FAZLA VARSA 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STEYE ELLE YAZINIZ (FAZLALIKLAR AMBARDA BULUNAN M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KTAR S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Ü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TUNUNA ELLE YAZILIR)  (BU </w:t>
      </w:r>
      <w:r w:rsidRPr="006C7555">
        <w:rPr>
          <w:rFonts w:ascii="Yu Gothic" w:eastAsia="Yu Gothic" w:hAnsi="Yu Gothic" w:cs="Calibri"/>
          <w:sz w:val="24"/>
          <w:szCs w:val="24"/>
        </w:rPr>
        <w:t>İŞ</w:t>
      </w:r>
      <w:r w:rsidRPr="006C7555">
        <w:rPr>
          <w:rFonts w:ascii="Yu Gothic" w:eastAsia="Yu Gothic" w:hAnsi="Yu Gothic" w:cs="Malgun Gothic Semilight"/>
          <w:sz w:val="24"/>
          <w:szCs w:val="24"/>
        </w:rPr>
        <w:t>LEMLER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HER AMBAR 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Ç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N AYRI AYRI YAPINIZ)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TKYS DEN SAYIM TUTANA</w:t>
      </w:r>
      <w:r w:rsidRPr="006C7555">
        <w:rPr>
          <w:rFonts w:ascii="Yu Gothic" w:eastAsia="Yu Gothic" w:hAnsi="Yu Gothic" w:cs="Calibri"/>
          <w:sz w:val="24"/>
          <w:szCs w:val="24"/>
        </w:rPr>
        <w:t>Ğ</w:t>
      </w:r>
      <w:r w:rsidRPr="006C7555">
        <w:rPr>
          <w:rFonts w:ascii="Yu Gothic" w:eastAsia="Yu Gothic" w:hAnsi="Yu Gothic" w:cs="Malgun Gothic Semilight"/>
          <w:sz w:val="24"/>
          <w:szCs w:val="24"/>
        </w:rPr>
        <w:t>I OLU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TUR YAPARAK FAZLA </w:t>
      </w:r>
      <w:proofErr w:type="gramStart"/>
      <w:r w:rsidRPr="006C7555">
        <w:rPr>
          <w:rFonts w:ascii="Yu Gothic" w:eastAsia="Yu Gothic" w:hAnsi="Yu Gothic" w:cs="Malgun Gothic Semilight"/>
          <w:sz w:val="24"/>
          <w:szCs w:val="24"/>
        </w:rPr>
        <w:t>YADA</w:t>
      </w:r>
      <w:proofErr w:type="gramEnd"/>
      <w:r w:rsidRPr="006C7555">
        <w:rPr>
          <w:rFonts w:ascii="Yu Gothic" w:eastAsia="Yu Gothic" w:hAnsi="Yu Gothic" w:cs="Malgun Gothic Semilight"/>
          <w:sz w:val="24"/>
          <w:szCs w:val="24"/>
        </w:rPr>
        <w:t xml:space="preserve"> EKS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 SAYIMINIZ VARSA 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STEME G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R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N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Z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 xml:space="preserve"> </w:t>
      </w:r>
    </w:p>
    <w:p w:rsidR="006C7555" w:rsidRPr="006C7555" w:rsidRDefault="006C7555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SAYIM FAZLASI DURUMUNDA HARCAMA YETK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OLURU 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LE DE</w:t>
      </w:r>
      <w:r w:rsidRPr="006C7555">
        <w:rPr>
          <w:rFonts w:ascii="Yu Gothic" w:eastAsia="Yu Gothic" w:hAnsi="Yu Gothic" w:cs="Calibri"/>
          <w:sz w:val="24"/>
          <w:szCs w:val="24"/>
        </w:rPr>
        <w:t>Ğ</w:t>
      </w:r>
      <w:r w:rsidRPr="006C7555">
        <w:rPr>
          <w:rFonts w:ascii="Yu Gothic" w:eastAsia="Yu Gothic" w:hAnsi="Yu Gothic" w:cs="Malgun Gothic Semilight"/>
          <w:sz w:val="24"/>
          <w:szCs w:val="24"/>
        </w:rPr>
        <w:t>ER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KOM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SYONU OLU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TURUNUZ</w:t>
      </w:r>
    </w:p>
    <w:p w:rsidR="006C7555" w:rsidRPr="006C7555" w:rsidRDefault="006C7555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DE</w:t>
      </w:r>
      <w:r w:rsidRPr="006C7555">
        <w:rPr>
          <w:rFonts w:ascii="Yu Gothic" w:eastAsia="Yu Gothic" w:hAnsi="Yu Gothic" w:cs="Calibri"/>
          <w:sz w:val="24"/>
          <w:szCs w:val="24"/>
        </w:rPr>
        <w:t>Ğ</w:t>
      </w:r>
      <w:r w:rsidRPr="006C7555">
        <w:rPr>
          <w:rFonts w:ascii="Yu Gothic" w:eastAsia="Yu Gothic" w:hAnsi="Yu Gothic" w:cs="Malgun Gothic Semilight"/>
          <w:sz w:val="24"/>
          <w:szCs w:val="24"/>
        </w:rPr>
        <w:t>ER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KOM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SYONU SAYIM FAZLASI TA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INIRLARIN DE</w:t>
      </w:r>
      <w:r w:rsidRPr="006C7555">
        <w:rPr>
          <w:rFonts w:ascii="Yu Gothic" w:eastAsia="Yu Gothic" w:hAnsi="Yu Gothic" w:cs="Calibri"/>
          <w:sz w:val="24"/>
          <w:szCs w:val="24"/>
        </w:rPr>
        <w:t>Ğ</w:t>
      </w:r>
      <w:r w:rsidRPr="006C7555">
        <w:rPr>
          <w:rFonts w:ascii="Yu Gothic" w:eastAsia="Yu Gothic" w:hAnsi="Yu Gothic" w:cs="Malgun Gothic Semilight"/>
          <w:sz w:val="24"/>
          <w:szCs w:val="24"/>
        </w:rPr>
        <w:t>ER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N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KOM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SYONU KARARI 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LE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ETS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N</w:t>
      </w:r>
    </w:p>
    <w:p w:rsidR="006C7555" w:rsidRPr="006C7555" w:rsidRDefault="006C7555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color w:val="C00000"/>
          <w:sz w:val="24"/>
          <w:szCs w:val="24"/>
        </w:rPr>
        <w:t>ÇOK ÖNEML</w:t>
      </w:r>
      <w:r w:rsidRPr="006C7555">
        <w:rPr>
          <w:rFonts w:ascii="Yu Gothic" w:eastAsia="Yu Gothic" w:hAnsi="Yu Gothic" w:cs="Calibri"/>
          <w:color w:val="C00000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color w:val="C00000"/>
          <w:sz w:val="24"/>
          <w:szCs w:val="24"/>
        </w:rPr>
        <w:t xml:space="preserve">: </w:t>
      </w:r>
      <w:r w:rsidRPr="006C7555">
        <w:rPr>
          <w:rFonts w:ascii="Yu Gothic" w:eastAsia="Yu Gothic" w:hAnsi="Yu Gothic" w:cs="Malgun Gothic Semilight"/>
          <w:sz w:val="24"/>
          <w:szCs w:val="24"/>
        </w:rPr>
        <w:t>DE</w:t>
      </w:r>
      <w:r w:rsidRPr="006C7555">
        <w:rPr>
          <w:rFonts w:ascii="Yu Gothic" w:eastAsia="Yu Gothic" w:hAnsi="Yu Gothic" w:cs="Calibri"/>
          <w:sz w:val="24"/>
          <w:szCs w:val="24"/>
        </w:rPr>
        <w:t>Ğ</w:t>
      </w:r>
      <w:r w:rsidRPr="006C7555">
        <w:rPr>
          <w:rFonts w:ascii="Yu Gothic" w:eastAsia="Yu Gothic" w:hAnsi="Yu Gothic" w:cs="Malgun Gothic Semilight"/>
          <w:sz w:val="24"/>
          <w:szCs w:val="24"/>
        </w:rPr>
        <w:t>ER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KOM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SYONUNUN TESP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T ETT</w:t>
      </w:r>
      <w:r w:rsidRPr="006C7555">
        <w:rPr>
          <w:rFonts w:ascii="Yu Gothic" w:eastAsia="Yu Gothic" w:hAnsi="Yu Gothic" w:cs="Calibri"/>
          <w:sz w:val="24"/>
          <w:szCs w:val="24"/>
        </w:rPr>
        <w:t>İĞİ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F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YAT 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STEME G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R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LMEL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D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R.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ÖNEML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: F</w:t>
      </w:r>
      <w:r w:rsidRPr="006C7555">
        <w:rPr>
          <w:rFonts w:ascii="Yu Gothic" w:eastAsia="Yu Gothic" w:hAnsi="Yu Gothic" w:cs="Calibri"/>
          <w:sz w:val="24"/>
          <w:szCs w:val="24"/>
        </w:rPr>
        <w:t>İİ</w:t>
      </w:r>
      <w:r w:rsidRPr="006C7555">
        <w:rPr>
          <w:rFonts w:ascii="Yu Gothic" w:eastAsia="Yu Gothic" w:hAnsi="Yu Gothic" w:cs="Malgun Gothic Semilight"/>
          <w:sz w:val="24"/>
          <w:szCs w:val="24"/>
        </w:rPr>
        <w:t>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DURUMLA KAYD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 DURUM E</w:t>
      </w:r>
      <w:r w:rsidRPr="006C7555">
        <w:rPr>
          <w:rFonts w:ascii="Yu Gothic" w:eastAsia="Yu Gothic" w:hAnsi="Yu Gothic" w:cs="Calibri"/>
          <w:sz w:val="24"/>
          <w:szCs w:val="24"/>
        </w:rPr>
        <w:t>Şİ</w:t>
      </w:r>
      <w:r w:rsidRPr="006C7555">
        <w:rPr>
          <w:rFonts w:ascii="Yu Gothic" w:eastAsia="Yu Gothic" w:hAnsi="Yu Gothic" w:cs="Malgun Gothic Semilight"/>
          <w:sz w:val="24"/>
          <w:szCs w:val="24"/>
        </w:rPr>
        <w:t>TLENMEL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D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R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FAZLALIKLARDA T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F OLU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ACAKTIR T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 xml:space="preserve">F 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Ç</w:t>
      </w:r>
      <w:r w:rsidRPr="006C7555">
        <w:rPr>
          <w:rFonts w:ascii="Yu Gothic" w:eastAsia="Yu Gothic" w:hAnsi="Yu Gothic" w:cs="Malgun Gothic Semilight"/>
          <w:sz w:val="24"/>
          <w:szCs w:val="24"/>
        </w:rPr>
        <w:t>IKTILARINI ALINIZ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  <w:r w:rsidRPr="006C7555">
        <w:rPr>
          <w:rFonts w:ascii="Yu Gothic" w:eastAsia="Yu Gothic" w:hAnsi="Yu Gothic" w:cs="Malgun Gothic Semilight"/>
          <w:sz w:val="24"/>
          <w:szCs w:val="24"/>
        </w:rPr>
        <w:t>EKS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KL</w:t>
      </w:r>
      <w:r w:rsidRPr="006C7555">
        <w:rPr>
          <w:rFonts w:ascii="Yu Gothic" w:eastAsia="Yu Gothic" w:hAnsi="Yu Gothic" w:cs="Calibri"/>
          <w:sz w:val="24"/>
          <w:szCs w:val="24"/>
        </w:rPr>
        <w:t>İ</w:t>
      </w:r>
      <w:r w:rsidRPr="006C7555">
        <w:rPr>
          <w:rFonts w:ascii="Yu Gothic" w:eastAsia="Yu Gothic" w:hAnsi="Yu Gothic" w:cs="Malgun Gothic Semilight"/>
          <w:sz w:val="24"/>
          <w:szCs w:val="24"/>
        </w:rPr>
        <w:t>KLERDE KAYITTAN D</w:t>
      </w:r>
      <w:r w:rsidRPr="006C7555">
        <w:rPr>
          <w:rFonts w:ascii="Yu Gothic" w:eastAsia="Yu Gothic" w:hAnsi="Yu Gothic" w:cs="Malgun Gothic Semilight" w:hint="eastAsia"/>
          <w:sz w:val="24"/>
          <w:szCs w:val="24"/>
        </w:rPr>
        <w:t>Ü</w:t>
      </w:r>
      <w:r w:rsidRPr="006C7555">
        <w:rPr>
          <w:rFonts w:ascii="Yu Gothic" w:eastAsia="Yu Gothic" w:hAnsi="Yu Gothic" w:cs="Calibri"/>
          <w:sz w:val="24"/>
          <w:szCs w:val="24"/>
        </w:rPr>
        <w:t>Ş</w:t>
      </w:r>
      <w:r w:rsidRPr="006C7555">
        <w:rPr>
          <w:rFonts w:ascii="Yu Gothic" w:eastAsia="Yu Gothic" w:hAnsi="Yu Gothic" w:cs="Malgun Gothic Semilight"/>
          <w:sz w:val="24"/>
          <w:szCs w:val="24"/>
        </w:rPr>
        <w:t>ME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 xml:space="preserve"> OLU</w:t>
      </w:r>
      <w:r w:rsidR="006C7555" w:rsidRPr="006C7555">
        <w:rPr>
          <w:rFonts w:ascii="Yu Gothic" w:eastAsia="Yu Gothic" w:hAnsi="Yu Gothic" w:cs="Calibri"/>
          <w:sz w:val="24"/>
          <w:szCs w:val="24"/>
        </w:rPr>
        <w:t>Ş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 xml:space="preserve">ACAKTIR </w:t>
      </w:r>
      <w:r w:rsidR="006C7555" w:rsidRPr="006C7555">
        <w:rPr>
          <w:rFonts w:ascii="Yu Gothic" w:eastAsia="Yu Gothic" w:hAnsi="Yu Gothic" w:cs="Malgun Gothic Semilight" w:hint="eastAsia"/>
          <w:sz w:val="24"/>
          <w:szCs w:val="24"/>
        </w:rPr>
        <w:t>Ç</w:t>
      </w:r>
      <w:r w:rsidR="006C7555" w:rsidRPr="006C7555">
        <w:rPr>
          <w:rFonts w:ascii="Yu Gothic" w:eastAsia="Yu Gothic" w:hAnsi="Yu Gothic" w:cs="Malgun Gothic Semilight"/>
          <w:sz w:val="24"/>
          <w:szCs w:val="24"/>
        </w:rPr>
        <w:t>IKTILARINI ALINIZ</w:t>
      </w: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</w:p>
    <w:p w:rsidR="001C3E5B" w:rsidRPr="006C7555" w:rsidRDefault="001C3E5B">
      <w:pPr>
        <w:rPr>
          <w:rFonts w:ascii="Yu Gothic" w:eastAsia="Yu Gothic" w:hAnsi="Yu Gothic" w:cs="Malgun Gothic Semilight"/>
          <w:sz w:val="24"/>
          <w:szCs w:val="24"/>
        </w:rPr>
      </w:pPr>
    </w:p>
    <w:bookmarkEnd w:id="0"/>
    <w:p w:rsidR="001C3E5B" w:rsidRPr="006C7555" w:rsidRDefault="001C3E5B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sectPr w:rsidR="001C3E5B" w:rsidRPr="006C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B"/>
    <w:rsid w:val="001C3E5B"/>
    <w:rsid w:val="006C7555"/>
    <w:rsid w:val="007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FA7"/>
  <w15:chartTrackingRefBased/>
  <w15:docId w15:val="{3764B6E5-E80C-4D73-A843-8D0D2DF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ESOGU</cp:lastModifiedBy>
  <cp:revision>1</cp:revision>
  <dcterms:created xsi:type="dcterms:W3CDTF">2023-07-11T08:23:00Z</dcterms:created>
  <dcterms:modified xsi:type="dcterms:W3CDTF">2023-07-11T08:43:00Z</dcterms:modified>
</cp:coreProperties>
</file>