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="108" w:tblpY="3496"/>
        <w:tblW w:w="103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7409"/>
      </w:tblGrid>
      <w:tr w:rsidR="00DE16FF" w:rsidTr="003063F4">
        <w:trPr>
          <w:trHeight w:val="623"/>
        </w:trPr>
        <w:tc>
          <w:tcPr>
            <w:tcW w:w="293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16FF" w:rsidRPr="00FE6CDB" w:rsidRDefault="00DE16FF" w:rsidP="00DE16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6CDB">
              <w:rPr>
                <w:rFonts w:ascii="Arial" w:hAnsi="Arial" w:cs="Arial"/>
                <w:b/>
                <w:sz w:val="20"/>
                <w:szCs w:val="20"/>
              </w:rPr>
              <w:t>SÜREÇ ADI:</w:t>
            </w:r>
          </w:p>
        </w:tc>
        <w:tc>
          <w:tcPr>
            <w:tcW w:w="7409" w:type="dxa"/>
            <w:tcBorders>
              <w:left w:val="double" w:sz="4" w:space="0" w:color="auto"/>
            </w:tcBorders>
            <w:vAlign w:val="center"/>
          </w:tcPr>
          <w:p w:rsidR="00DE16FF" w:rsidRPr="00FE6CDB" w:rsidRDefault="00DE16FF" w:rsidP="001E642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Sesli İletişim </w:t>
            </w:r>
            <w:r w:rsidR="001E642E">
              <w:rPr>
                <w:rFonts w:ascii="Arial" w:hAnsi="Arial" w:cs="Arial"/>
                <w:b/>
                <w:sz w:val="20"/>
              </w:rPr>
              <w:t>İş ve İşlemleri</w:t>
            </w:r>
          </w:p>
        </w:tc>
      </w:tr>
      <w:tr w:rsidR="00DE16FF" w:rsidTr="003063F4">
        <w:trPr>
          <w:trHeight w:val="659"/>
        </w:trPr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16FF" w:rsidRPr="00FE6CDB" w:rsidRDefault="00DE16FF" w:rsidP="00DE16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CDB">
              <w:rPr>
                <w:rFonts w:ascii="Arial" w:hAnsi="Arial" w:cs="Arial"/>
                <w:b/>
                <w:bCs/>
                <w:sz w:val="20"/>
                <w:szCs w:val="20"/>
              </w:rPr>
              <w:t>SÜRECİN</w:t>
            </w:r>
          </w:p>
          <w:p w:rsidR="00DE16FF" w:rsidRPr="00FE6CDB" w:rsidRDefault="00DE16FF" w:rsidP="00DE16FF">
            <w:pPr>
              <w:rPr>
                <w:rFonts w:ascii="Arial" w:hAnsi="Arial" w:cs="Arial"/>
                <w:sz w:val="20"/>
                <w:szCs w:val="20"/>
              </w:rPr>
            </w:pPr>
            <w:r w:rsidRPr="00FE6CDB">
              <w:rPr>
                <w:rFonts w:ascii="Arial" w:hAnsi="Arial" w:cs="Arial"/>
                <w:b/>
                <w:bCs/>
                <w:sz w:val="20"/>
                <w:szCs w:val="20"/>
              </w:rPr>
              <w:t>SORUMLULARI:</w:t>
            </w:r>
          </w:p>
        </w:tc>
        <w:tc>
          <w:tcPr>
            <w:tcW w:w="7409" w:type="dxa"/>
            <w:tcBorders>
              <w:left w:val="double" w:sz="4" w:space="0" w:color="auto"/>
            </w:tcBorders>
            <w:vAlign w:val="center"/>
          </w:tcPr>
          <w:p w:rsidR="00DE16FF" w:rsidRPr="00FE6CDB" w:rsidRDefault="003819E1" w:rsidP="00DE16FF">
            <w:pPr>
              <w:rPr>
                <w:rFonts w:ascii="Arial" w:hAnsi="Arial" w:cs="Arial"/>
                <w:sz w:val="20"/>
              </w:rPr>
            </w:pPr>
            <w:r w:rsidRPr="003819E1">
              <w:rPr>
                <w:rFonts w:ascii="Arial" w:hAnsi="Arial" w:cs="Arial"/>
                <w:sz w:val="20"/>
              </w:rPr>
              <w:t xml:space="preserve">Sesli İletişim </w:t>
            </w:r>
            <w:r w:rsidR="00DE16FF">
              <w:rPr>
                <w:rFonts w:ascii="Arial" w:hAnsi="Arial" w:cs="Arial"/>
                <w:sz w:val="20"/>
              </w:rPr>
              <w:t>Personeli</w:t>
            </w:r>
          </w:p>
        </w:tc>
      </w:tr>
      <w:tr w:rsidR="00DE16FF" w:rsidTr="003063F4">
        <w:trPr>
          <w:trHeight w:val="659"/>
        </w:trPr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16FF" w:rsidRPr="00FE6CDB" w:rsidRDefault="00DE16FF" w:rsidP="00DE16FF">
            <w:pPr>
              <w:rPr>
                <w:rFonts w:ascii="Arial" w:hAnsi="Arial" w:cs="Arial"/>
                <w:sz w:val="20"/>
                <w:szCs w:val="20"/>
              </w:rPr>
            </w:pPr>
            <w:r w:rsidRPr="00FE6CDB">
              <w:rPr>
                <w:rFonts w:ascii="Arial" w:hAnsi="Arial" w:cs="Arial"/>
                <w:b/>
                <w:bCs/>
                <w:sz w:val="20"/>
                <w:szCs w:val="20"/>
              </w:rPr>
              <w:t>ÜST SÜRECİ:</w:t>
            </w:r>
          </w:p>
        </w:tc>
        <w:tc>
          <w:tcPr>
            <w:tcW w:w="7409" w:type="dxa"/>
            <w:tcBorders>
              <w:left w:val="double" w:sz="4" w:space="0" w:color="auto"/>
            </w:tcBorders>
            <w:vAlign w:val="center"/>
          </w:tcPr>
          <w:p w:rsidR="00DE16FF" w:rsidRPr="00FE6CDB" w:rsidRDefault="00546154" w:rsidP="005461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Kurum içi ve kurum dışı </w:t>
            </w:r>
            <w:r w:rsidR="00DE16FF">
              <w:rPr>
                <w:rFonts w:ascii="Arial" w:hAnsi="Arial" w:cs="Arial"/>
                <w:sz w:val="20"/>
              </w:rPr>
              <w:t>iletişimi sağlamak</w:t>
            </w:r>
            <w:r w:rsidR="002C14E5">
              <w:rPr>
                <w:rFonts w:ascii="Arial" w:hAnsi="Arial" w:cs="Arial"/>
                <w:sz w:val="20"/>
              </w:rPr>
              <w:t>.</w:t>
            </w:r>
          </w:p>
        </w:tc>
      </w:tr>
      <w:tr w:rsidR="00DE16FF" w:rsidTr="003063F4">
        <w:trPr>
          <w:trHeight w:val="659"/>
        </w:trPr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16FF" w:rsidRPr="00FE6CDB" w:rsidRDefault="00DE16FF" w:rsidP="00DE16FF">
            <w:pPr>
              <w:rPr>
                <w:rFonts w:ascii="Arial" w:hAnsi="Arial" w:cs="Arial"/>
                <w:sz w:val="20"/>
                <w:szCs w:val="20"/>
              </w:rPr>
            </w:pPr>
            <w:r w:rsidRPr="00FE6CDB">
              <w:rPr>
                <w:rFonts w:ascii="Arial" w:hAnsi="Arial" w:cs="Arial"/>
                <w:b/>
                <w:bCs/>
                <w:sz w:val="20"/>
                <w:szCs w:val="20"/>
              </w:rPr>
              <w:t>SÜRECİN AMACI:</w:t>
            </w:r>
          </w:p>
        </w:tc>
        <w:tc>
          <w:tcPr>
            <w:tcW w:w="7409" w:type="dxa"/>
            <w:tcBorders>
              <w:left w:val="double" w:sz="4" w:space="0" w:color="auto"/>
            </w:tcBorders>
            <w:vAlign w:val="center"/>
          </w:tcPr>
          <w:p w:rsidR="00DE16FF" w:rsidRPr="00FE6CDB" w:rsidRDefault="00DE16FF" w:rsidP="00AC78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Her gün 7/24 sesli iletişimi gerçekleştirmek</w:t>
            </w:r>
            <w:r w:rsidR="002C14E5">
              <w:rPr>
                <w:rFonts w:ascii="Arial" w:hAnsi="Arial" w:cs="Arial"/>
                <w:sz w:val="20"/>
              </w:rPr>
              <w:t>.</w:t>
            </w:r>
          </w:p>
        </w:tc>
      </w:tr>
      <w:tr w:rsidR="00DE16FF" w:rsidTr="003063F4">
        <w:trPr>
          <w:trHeight w:val="659"/>
        </w:trPr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16FF" w:rsidRPr="00FE6CDB" w:rsidRDefault="00DE16FF" w:rsidP="00DE16FF">
            <w:pPr>
              <w:rPr>
                <w:rFonts w:ascii="Arial" w:hAnsi="Arial" w:cs="Arial"/>
                <w:sz w:val="20"/>
                <w:szCs w:val="20"/>
              </w:rPr>
            </w:pPr>
            <w:r w:rsidRPr="00FE6CDB">
              <w:rPr>
                <w:rFonts w:ascii="Arial" w:hAnsi="Arial" w:cs="Arial"/>
                <w:b/>
                <w:bCs/>
                <w:sz w:val="20"/>
                <w:szCs w:val="20"/>
              </w:rPr>
              <w:t>SÜREÇ SINIRLARI:</w:t>
            </w:r>
          </w:p>
        </w:tc>
        <w:tc>
          <w:tcPr>
            <w:tcW w:w="7409" w:type="dxa"/>
            <w:tcBorders>
              <w:left w:val="double" w:sz="4" w:space="0" w:color="auto"/>
            </w:tcBorders>
            <w:vAlign w:val="center"/>
          </w:tcPr>
          <w:p w:rsidR="00DE16FF" w:rsidRPr="00FE6CDB" w:rsidRDefault="00DE16FF" w:rsidP="00DE16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Sınırsız</w:t>
            </w:r>
          </w:p>
        </w:tc>
      </w:tr>
      <w:tr w:rsidR="00DE16FF" w:rsidTr="003063F4">
        <w:trPr>
          <w:trHeight w:val="3319"/>
        </w:trPr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16FF" w:rsidRPr="00FE6CDB" w:rsidRDefault="00DE16FF" w:rsidP="00DE16FF">
            <w:pPr>
              <w:rPr>
                <w:rFonts w:ascii="Arial" w:hAnsi="Arial" w:cs="Arial"/>
                <w:sz w:val="20"/>
                <w:szCs w:val="20"/>
              </w:rPr>
            </w:pPr>
            <w:r w:rsidRPr="00FE6CDB">
              <w:rPr>
                <w:rFonts w:ascii="Arial" w:hAnsi="Arial" w:cs="Arial"/>
                <w:b/>
                <w:bCs/>
                <w:sz w:val="20"/>
                <w:szCs w:val="20"/>
              </w:rPr>
              <w:t>SÜREÇ ADIMLARI:</w:t>
            </w:r>
          </w:p>
        </w:tc>
        <w:tc>
          <w:tcPr>
            <w:tcW w:w="7409" w:type="dxa"/>
            <w:tcBorders>
              <w:left w:val="double" w:sz="4" w:space="0" w:color="auto"/>
            </w:tcBorders>
            <w:vAlign w:val="center"/>
          </w:tcPr>
          <w:p w:rsidR="00DE16FF" w:rsidRDefault="003819E1" w:rsidP="00AC7841">
            <w:pPr>
              <w:pStyle w:val="ListeParagraf"/>
              <w:numPr>
                <w:ilvl w:val="0"/>
                <w:numId w:val="2"/>
              </w:numPr>
              <w:spacing w:before="240"/>
              <w:ind w:left="1088" w:hanging="357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1C489D">
              <w:rPr>
                <w:rFonts w:ascii="Times New Roman" w:hAnsi="Times New Roman" w:cs="Times New Roman"/>
              </w:rPr>
              <w:t>erkezi telefon santrali a</w:t>
            </w:r>
            <w:r>
              <w:rPr>
                <w:rFonts w:ascii="Times New Roman" w:hAnsi="Times New Roman" w:cs="Times New Roman"/>
              </w:rPr>
              <w:t xml:space="preserve">racılığı ile üniversitenin 24 saat iç ve dış hat </w:t>
            </w:r>
            <w:r w:rsidRPr="001C489D">
              <w:rPr>
                <w:rFonts w:ascii="Times New Roman" w:hAnsi="Times New Roman" w:cs="Times New Roman"/>
              </w:rPr>
              <w:t>iletişimi</w:t>
            </w:r>
            <w:r>
              <w:rPr>
                <w:rFonts w:ascii="Times New Roman" w:hAnsi="Times New Roman" w:cs="Times New Roman"/>
              </w:rPr>
              <w:t>ni</w:t>
            </w:r>
            <w:r w:rsidRPr="001C489D">
              <w:rPr>
                <w:rFonts w:ascii="Times New Roman" w:hAnsi="Times New Roman" w:cs="Times New Roman"/>
              </w:rPr>
              <w:t xml:space="preserve"> sağlamak.</w:t>
            </w:r>
          </w:p>
          <w:p w:rsidR="00AC7841" w:rsidRPr="00AC7841" w:rsidRDefault="003819E1" w:rsidP="00AC7841">
            <w:pPr>
              <w:pStyle w:val="ListeParagraf"/>
              <w:numPr>
                <w:ilvl w:val="0"/>
                <w:numId w:val="2"/>
              </w:numPr>
              <w:spacing w:before="240"/>
              <w:ind w:left="1088" w:hanging="357"/>
              <w:contextualSpacing w:val="0"/>
              <w:rPr>
                <w:rFonts w:ascii="Arial" w:hAnsi="Arial" w:cs="Arial"/>
                <w:sz w:val="20"/>
              </w:rPr>
            </w:pPr>
            <w:r w:rsidRPr="001C489D">
              <w:rPr>
                <w:rFonts w:ascii="Times New Roman" w:hAnsi="Times New Roman" w:cs="Times New Roman"/>
              </w:rPr>
              <w:t>İletişimin kesintisiz ve sürekliliğini sağlamak için her türlü bakım ve onarımları yapmak.</w:t>
            </w:r>
          </w:p>
          <w:p w:rsidR="00DE16FF" w:rsidRDefault="003819E1" w:rsidP="00AC7841">
            <w:pPr>
              <w:pStyle w:val="ListeParagraf"/>
              <w:spacing w:before="240"/>
              <w:ind w:left="1088"/>
              <w:contextualSpacing w:val="0"/>
              <w:rPr>
                <w:rFonts w:ascii="Arial" w:hAnsi="Arial" w:cs="Arial"/>
                <w:sz w:val="20"/>
              </w:rPr>
            </w:pPr>
            <w:r w:rsidRPr="001C489D">
              <w:rPr>
                <w:rFonts w:ascii="Times New Roman" w:hAnsi="Times New Roman" w:cs="Times New Roman"/>
              </w:rPr>
              <w:t xml:space="preserve">  </w:t>
            </w:r>
          </w:p>
          <w:p w:rsidR="003819E1" w:rsidRDefault="003819E1" w:rsidP="00AC7841">
            <w:pPr>
              <w:pStyle w:val="ListeParagraf"/>
              <w:numPr>
                <w:ilvl w:val="0"/>
                <w:numId w:val="2"/>
              </w:numPr>
              <w:shd w:val="clear" w:color="auto" w:fill="FFFFFF"/>
              <w:spacing w:before="240"/>
              <w:ind w:left="1088" w:hanging="357"/>
              <w:rPr>
                <w:rFonts w:ascii="Times New Roman" w:hAnsi="Times New Roman" w:cs="Times New Roman"/>
              </w:rPr>
            </w:pPr>
            <w:r w:rsidRPr="003819E1">
              <w:rPr>
                <w:rFonts w:ascii="Times New Roman" w:hAnsi="Times New Roman" w:cs="Times New Roman"/>
              </w:rPr>
              <w:t>Yönetilebilir dijital ve analog santrallerin numara tahsis işlemlerini yürütmek.</w:t>
            </w:r>
            <w:r>
              <w:rPr>
                <w:rFonts w:ascii="Times New Roman" w:hAnsi="Times New Roman" w:cs="Times New Roman"/>
              </w:rPr>
              <w:br/>
            </w:r>
          </w:p>
          <w:p w:rsidR="003819E1" w:rsidRPr="003819E1" w:rsidRDefault="003819E1" w:rsidP="002C14E5">
            <w:pPr>
              <w:pStyle w:val="ListeParagraf"/>
              <w:shd w:val="clear" w:color="auto" w:fill="FFFFFF"/>
              <w:spacing w:before="240"/>
              <w:ind w:left="1088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3819E1" w:rsidRPr="00100C31" w:rsidRDefault="003819E1" w:rsidP="003819E1">
            <w:pPr>
              <w:pStyle w:val="ListeParagraf"/>
              <w:spacing w:after="80"/>
              <w:ind w:left="1094"/>
              <w:contextualSpacing w:val="0"/>
              <w:rPr>
                <w:rFonts w:ascii="Arial" w:hAnsi="Arial" w:cs="Arial"/>
                <w:sz w:val="20"/>
              </w:rPr>
            </w:pPr>
          </w:p>
        </w:tc>
      </w:tr>
      <w:tr w:rsidR="00DE16FF" w:rsidTr="003063F4">
        <w:trPr>
          <w:trHeight w:val="1308"/>
        </w:trPr>
        <w:tc>
          <w:tcPr>
            <w:tcW w:w="2939" w:type="dxa"/>
            <w:vMerge w:val="restar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16FF" w:rsidRPr="00FE6CDB" w:rsidRDefault="00DE16FF" w:rsidP="00DE16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CDB">
              <w:rPr>
                <w:rFonts w:ascii="Arial" w:hAnsi="Arial" w:cs="Arial"/>
                <w:b/>
                <w:bCs/>
                <w:sz w:val="20"/>
                <w:szCs w:val="20"/>
              </w:rPr>
              <w:t>SÜREÇ PERFORMANS</w:t>
            </w:r>
          </w:p>
          <w:p w:rsidR="00DE16FF" w:rsidRPr="00FE6CDB" w:rsidRDefault="00DE16FF" w:rsidP="00DE16FF">
            <w:pPr>
              <w:rPr>
                <w:rFonts w:ascii="Arial" w:hAnsi="Arial" w:cs="Arial"/>
                <w:sz w:val="20"/>
                <w:szCs w:val="20"/>
              </w:rPr>
            </w:pPr>
            <w:r w:rsidRPr="00FE6CDB">
              <w:rPr>
                <w:rFonts w:ascii="Arial" w:hAnsi="Arial" w:cs="Arial"/>
                <w:b/>
                <w:bCs/>
                <w:sz w:val="20"/>
                <w:szCs w:val="20"/>
              </w:rPr>
              <w:t>GÖSTERGELERİ</w:t>
            </w:r>
          </w:p>
        </w:tc>
        <w:tc>
          <w:tcPr>
            <w:tcW w:w="7409" w:type="dxa"/>
            <w:tcBorders>
              <w:left w:val="double" w:sz="4" w:space="0" w:color="auto"/>
            </w:tcBorders>
            <w:vAlign w:val="center"/>
          </w:tcPr>
          <w:p w:rsidR="00DE16FF" w:rsidRPr="00FE6CDB" w:rsidRDefault="00DE16FF" w:rsidP="00DE16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FE6CDB">
              <w:rPr>
                <w:rFonts w:ascii="Arial" w:hAnsi="Arial" w:cs="Arial"/>
                <w:b/>
                <w:sz w:val="20"/>
              </w:rPr>
              <w:t>Performans Göstergesi</w:t>
            </w:r>
          </w:p>
        </w:tc>
      </w:tr>
      <w:tr w:rsidR="00DE16FF" w:rsidTr="003063F4">
        <w:trPr>
          <w:trHeight w:val="1791"/>
        </w:trPr>
        <w:tc>
          <w:tcPr>
            <w:tcW w:w="2939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16FF" w:rsidRDefault="00DE16FF" w:rsidP="00DE16FF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</w:p>
        </w:tc>
        <w:tc>
          <w:tcPr>
            <w:tcW w:w="7409" w:type="dxa"/>
            <w:tcBorders>
              <w:left w:val="double" w:sz="4" w:space="0" w:color="auto"/>
            </w:tcBorders>
            <w:vAlign w:val="center"/>
          </w:tcPr>
          <w:p w:rsidR="00DE16FF" w:rsidRPr="00FE6CDB" w:rsidRDefault="00AC7841" w:rsidP="00AC7841">
            <w:pPr>
              <w:pStyle w:val="AralkYok"/>
              <w:rPr>
                <w:rFonts w:ascii="Arial" w:hAnsi="Arial" w:cs="Arial"/>
                <w:sz w:val="20"/>
              </w:rPr>
            </w:pPr>
            <w:r>
              <w:t>Üniversitenin Sesli iletişim iş ve işlemlerinin sağlanması.</w:t>
            </w:r>
          </w:p>
        </w:tc>
      </w:tr>
    </w:tbl>
    <w:p w:rsidR="004D0009" w:rsidRDefault="00CC4F7C">
      <w:pPr>
        <w:rPr>
          <w:noProof/>
          <w:lang w:eastAsia="tr-TR"/>
        </w:rPr>
      </w:pPr>
      <w:r>
        <w:rPr>
          <w:noProof/>
          <w:lang w:eastAsia="tr-TR"/>
        </w:rPr>
        <w:lastRenderedPageBreak/>
        <w:drawing>
          <wp:inline distT="0" distB="0" distL="0" distR="0" wp14:anchorId="233D0DD1">
            <wp:extent cx="5761355" cy="6529070"/>
            <wp:effectExtent l="0" t="0" r="0" b="508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52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oKlavuzu"/>
        <w:tblpPr w:leftFromText="141" w:rightFromText="141" w:vertAnchor="page" w:horzAnchor="margin" w:tblpX="108" w:tblpY="4621"/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047"/>
        <w:gridCol w:w="7286"/>
      </w:tblGrid>
      <w:tr w:rsidR="001E1FD5" w:rsidTr="002659F1">
        <w:trPr>
          <w:trHeight w:val="623"/>
        </w:trPr>
        <w:tc>
          <w:tcPr>
            <w:tcW w:w="304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1FD5" w:rsidRPr="00FE6CDB" w:rsidRDefault="001E1FD5" w:rsidP="001E1F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6CDB">
              <w:rPr>
                <w:rFonts w:ascii="Arial" w:hAnsi="Arial" w:cs="Arial"/>
                <w:b/>
                <w:sz w:val="20"/>
                <w:szCs w:val="20"/>
              </w:rPr>
              <w:lastRenderedPageBreak/>
              <w:t>SÜREÇ ADI:</w:t>
            </w:r>
          </w:p>
        </w:tc>
        <w:tc>
          <w:tcPr>
            <w:tcW w:w="7286" w:type="dxa"/>
            <w:tcBorders>
              <w:left w:val="double" w:sz="4" w:space="0" w:color="auto"/>
            </w:tcBorders>
            <w:vAlign w:val="center"/>
          </w:tcPr>
          <w:p w:rsidR="001E1FD5" w:rsidRPr="00FE6CDB" w:rsidRDefault="001E1FD5" w:rsidP="003819E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Çevre Temizlik İş</w:t>
            </w:r>
            <w:r w:rsidR="001E642E">
              <w:rPr>
                <w:rFonts w:ascii="Arial" w:hAnsi="Arial" w:cs="Arial"/>
                <w:b/>
                <w:sz w:val="20"/>
              </w:rPr>
              <w:t xml:space="preserve"> ve İşlemleri</w:t>
            </w:r>
          </w:p>
        </w:tc>
      </w:tr>
      <w:tr w:rsidR="001E1FD5" w:rsidTr="002659F1">
        <w:trPr>
          <w:trHeight w:val="659"/>
        </w:trPr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1FD5" w:rsidRPr="00FE6CDB" w:rsidRDefault="001E1FD5" w:rsidP="001E1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CDB">
              <w:rPr>
                <w:rFonts w:ascii="Arial" w:hAnsi="Arial" w:cs="Arial"/>
                <w:b/>
                <w:bCs/>
                <w:sz w:val="20"/>
                <w:szCs w:val="20"/>
              </w:rPr>
              <w:t>SÜRECİN</w:t>
            </w:r>
          </w:p>
          <w:p w:rsidR="001E1FD5" w:rsidRPr="00FE6CDB" w:rsidRDefault="001E1FD5" w:rsidP="001E1FD5">
            <w:pPr>
              <w:rPr>
                <w:rFonts w:ascii="Arial" w:hAnsi="Arial" w:cs="Arial"/>
                <w:sz w:val="20"/>
                <w:szCs w:val="20"/>
              </w:rPr>
            </w:pPr>
            <w:r w:rsidRPr="00FE6CDB">
              <w:rPr>
                <w:rFonts w:ascii="Arial" w:hAnsi="Arial" w:cs="Arial"/>
                <w:b/>
                <w:bCs/>
                <w:sz w:val="20"/>
                <w:szCs w:val="20"/>
              </w:rPr>
              <w:t>SORUMLULARI:</w:t>
            </w:r>
          </w:p>
        </w:tc>
        <w:tc>
          <w:tcPr>
            <w:tcW w:w="7286" w:type="dxa"/>
            <w:tcBorders>
              <w:left w:val="double" w:sz="4" w:space="0" w:color="auto"/>
            </w:tcBorders>
            <w:vAlign w:val="center"/>
          </w:tcPr>
          <w:p w:rsidR="001E1FD5" w:rsidRPr="00FE6CDB" w:rsidRDefault="001E1FD5" w:rsidP="001E1F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Çevre Temizlik Personeli</w:t>
            </w:r>
          </w:p>
        </w:tc>
      </w:tr>
      <w:tr w:rsidR="001E1FD5" w:rsidTr="002659F1">
        <w:trPr>
          <w:trHeight w:val="659"/>
        </w:trPr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1FD5" w:rsidRPr="00FE6CDB" w:rsidRDefault="001E1FD5" w:rsidP="001E1FD5">
            <w:pPr>
              <w:rPr>
                <w:rFonts w:ascii="Arial" w:hAnsi="Arial" w:cs="Arial"/>
                <w:sz w:val="20"/>
                <w:szCs w:val="20"/>
              </w:rPr>
            </w:pPr>
            <w:r w:rsidRPr="00FE6CDB">
              <w:rPr>
                <w:rFonts w:ascii="Arial" w:hAnsi="Arial" w:cs="Arial"/>
                <w:b/>
                <w:bCs/>
                <w:sz w:val="20"/>
                <w:szCs w:val="20"/>
              </w:rPr>
              <w:t>ÜST SÜRECİ:</w:t>
            </w:r>
          </w:p>
        </w:tc>
        <w:tc>
          <w:tcPr>
            <w:tcW w:w="7286" w:type="dxa"/>
            <w:tcBorders>
              <w:left w:val="double" w:sz="4" w:space="0" w:color="auto"/>
            </w:tcBorders>
            <w:vAlign w:val="center"/>
          </w:tcPr>
          <w:p w:rsidR="001E1FD5" w:rsidRPr="00FE6CDB" w:rsidRDefault="003819E1" w:rsidP="001E1FD5">
            <w:pPr>
              <w:rPr>
                <w:rFonts w:ascii="Arial" w:hAnsi="Arial" w:cs="Arial"/>
                <w:sz w:val="20"/>
              </w:rPr>
            </w:pPr>
            <w:r>
              <w:t>Çevre temizlik ile çevre düzeni iş ve işlemleri.</w:t>
            </w:r>
          </w:p>
        </w:tc>
      </w:tr>
      <w:tr w:rsidR="001E1FD5" w:rsidTr="002659F1">
        <w:trPr>
          <w:trHeight w:val="659"/>
        </w:trPr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1FD5" w:rsidRPr="00FE6CDB" w:rsidRDefault="001E1FD5" w:rsidP="001E1FD5">
            <w:pPr>
              <w:rPr>
                <w:rFonts w:ascii="Arial" w:hAnsi="Arial" w:cs="Arial"/>
                <w:sz w:val="20"/>
                <w:szCs w:val="20"/>
              </w:rPr>
            </w:pPr>
            <w:r w:rsidRPr="00FE6CDB">
              <w:rPr>
                <w:rFonts w:ascii="Arial" w:hAnsi="Arial" w:cs="Arial"/>
                <w:b/>
                <w:bCs/>
                <w:sz w:val="20"/>
                <w:szCs w:val="20"/>
              </w:rPr>
              <w:t>SÜRECİN AMACI:</w:t>
            </w:r>
          </w:p>
        </w:tc>
        <w:tc>
          <w:tcPr>
            <w:tcW w:w="7286" w:type="dxa"/>
            <w:tcBorders>
              <w:left w:val="double" w:sz="4" w:space="0" w:color="auto"/>
            </w:tcBorders>
            <w:vAlign w:val="center"/>
          </w:tcPr>
          <w:p w:rsidR="001E1FD5" w:rsidRPr="00FE6CDB" w:rsidRDefault="000048AF" w:rsidP="001E1FD5">
            <w:pPr>
              <w:rPr>
                <w:rFonts w:ascii="Arial" w:hAnsi="Arial" w:cs="Arial"/>
                <w:sz w:val="20"/>
              </w:rPr>
            </w:pPr>
            <w:r w:rsidRPr="001E08AF">
              <w:t xml:space="preserve">Üniversitenin </w:t>
            </w:r>
            <w:r>
              <w:t>Çevre temizlik ile çevre düzeni iş ve işlemleri.</w:t>
            </w:r>
          </w:p>
        </w:tc>
      </w:tr>
      <w:tr w:rsidR="001E1FD5" w:rsidTr="002659F1">
        <w:trPr>
          <w:trHeight w:val="659"/>
        </w:trPr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1FD5" w:rsidRPr="00FE6CDB" w:rsidRDefault="001E1FD5" w:rsidP="001E1FD5">
            <w:pPr>
              <w:rPr>
                <w:rFonts w:ascii="Arial" w:hAnsi="Arial" w:cs="Arial"/>
                <w:sz w:val="20"/>
                <w:szCs w:val="20"/>
              </w:rPr>
            </w:pPr>
            <w:r w:rsidRPr="00FE6CDB">
              <w:rPr>
                <w:rFonts w:ascii="Arial" w:hAnsi="Arial" w:cs="Arial"/>
                <w:b/>
                <w:bCs/>
                <w:sz w:val="20"/>
                <w:szCs w:val="20"/>
              </w:rPr>
              <w:t>SÜREÇ SINIRLARI:</w:t>
            </w:r>
          </w:p>
        </w:tc>
        <w:tc>
          <w:tcPr>
            <w:tcW w:w="7286" w:type="dxa"/>
            <w:tcBorders>
              <w:left w:val="double" w:sz="4" w:space="0" w:color="auto"/>
            </w:tcBorders>
            <w:vAlign w:val="center"/>
          </w:tcPr>
          <w:p w:rsidR="001E1FD5" w:rsidRPr="00FE6CDB" w:rsidRDefault="001E1FD5" w:rsidP="000048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Günlük Mesai saati ile başlar, günlük mesai sonunda biter.</w:t>
            </w:r>
          </w:p>
        </w:tc>
      </w:tr>
      <w:tr w:rsidR="001E1FD5" w:rsidTr="007A0718">
        <w:trPr>
          <w:trHeight w:val="3602"/>
        </w:trPr>
        <w:tc>
          <w:tcPr>
            <w:tcW w:w="304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1FD5" w:rsidRPr="00FE6CDB" w:rsidRDefault="001E1FD5" w:rsidP="001E1FD5">
            <w:pPr>
              <w:rPr>
                <w:rFonts w:ascii="Arial" w:hAnsi="Arial" w:cs="Arial"/>
                <w:sz w:val="20"/>
                <w:szCs w:val="20"/>
              </w:rPr>
            </w:pPr>
            <w:r w:rsidRPr="00FE6CDB">
              <w:rPr>
                <w:rFonts w:ascii="Arial" w:hAnsi="Arial" w:cs="Arial"/>
                <w:b/>
                <w:bCs/>
                <w:sz w:val="20"/>
                <w:szCs w:val="20"/>
              </w:rPr>
              <w:t>SÜREÇ ADIMLARI:</w:t>
            </w:r>
          </w:p>
        </w:tc>
        <w:tc>
          <w:tcPr>
            <w:tcW w:w="7286" w:type="dxa"/>
            <w:tcBorders>
              <w:left w:val="double" w:sz="4" w:space="0" w:color="auto"/>
            </w:tcBorders>
            <w:vAlign w:val="center"/>
          </w:tcPr>
          <w:p w:rsidR="002C14E5" w:rsidRPr="002C14E5" w:rsidRDefault="002C14E5" w:rsidP="002C14E5">
            <w:pPr>
              <w:pStyle w:val="ListeParagraf"/>
              <w:spacing w:after="80"/>
              <w:ind w:left="1094"/>
              <w:contextualSpacing w:val="0"/>
              <w:rPr>
                <w:rFonts w:ascii="Arial" w:hAnsi="Arial" w:cs="Arial"/>
                <w:sz w:val="20"/>
              </w:rPr>
            </w:pPr>
          </w:p>
          <w:p w:rsidR="002C14E5" w:rsidRPr="002C14E5" w:rsidRDefault="002C14E5" w:rsidP="007F2341">
            <w:pPr>
              <w:pStyle w:val="ListeParagraf"/>
              <w:numPr>
                <w:ilvl w:val="0"/>
                <w:numId w:val="2"/>
              </w:numPr>
              <w:spacing w:after="80"/>
              <w:contextualSpacing w:val="0"/>
              <w:rPr>
                <w:rFonts w:ascii="Arial" w:hAnsi="Arial" w:cs="Arial"/>
                <w:sz w:val="20"/>
              </w:rPr>
            </w:pPr>
            <w:r w:rsidRPr="001C489D">
              <w:t>Üniversite</w:t>
            </w:r>
            <w:r>
              <w:t xml:space="preserve">nin </w:t>
            </w:r>
            <w:r w:rsidRPr="001C489D">
              <w:t>çöp ve atıklarının toplanması ve bertaraf edilmesi.</w:t>
            </w:r>
          </w:p>
          <w:p w:rsidR="002C14E5" w:rsidRPr="002C14E5" w:rsidRDefault="002C14E5" w:rsidP="002C14E5">
            <w:pPr>
              <w:pStyle w:val="ListeParagraf"/>
              <w:numPr>
                <w:ilvl w:val="0"/>
                <w:numId w:val="2"/>
              </w:numPr>
              <w:spacing w:after="80"/>
              <w:contextualSpacing w:val="0"/>
              <w:rPr>
                <w:rFonts w:ascii="Arial" w:hAnsi="Arial" w:cs="Arial"/>
                <w:sz w:val="20"/>
              </w:rPr>
            </w:pPr>
            <w:r w:rsidRPr="001C489D">
              <w:t>Yolların</w:t>
            </w:r>
            <w:r>
              <w:t xml:space="preserve">, </w:t>
            </w:r>
            <w:r w:rsidRPr="001C489D">
              <w:t>yeşil alanların</w:t>
            </w:r>
            <w:r>
              <w:t xml:space="preserve"> ve </w:t>
            </w:r>
            <w:r w:rsidRPr="001C489D">
              <w:t>otoparkların temizliğini sağlamak.</w:t>
            </w:r>
          </w:p>
          <w:p w:rsidR="002C14E5" w:rsidRPr="002C14E5" w:rsidRDefault="002C14E5" w:rsidP="002C14E5">
            <w:pPr>
              <w:pStyle w:val="ListeParagraf"/>
              <w:numPr>
                <w:ilvl w:val="0"/>
                <w:numId w:val="2"/>
              </w:numPr>
              <w:spacing w:after="80"/>
              <w:contextualSpacing w:val="0"/>
              <w:rPr>
                <w:rFonts w:ascii="Arial" w:hAnsi="Arial" w:cs="Arial"/>
                <w:sz w:val="20"/>
              </w:rPr>
            </w:pPr>
            <w:r w:rsidRPr="001C489D">
              <w:t xml:space="preserve"> Üniversite</w:t>
            </w:r>
            <w:r>
              <w:t xml:space="preserve"> </w:t>
            </w:r>
            <w:r w:rsidRPr="001C489D">
              <w:t>birimlerinin taşıma iş ve işlemlerinin yürütülmesi.</w:t>
            </w:r>
          </w:p>
          <w:p w:rsidR="002C14E5" w:rsidRPr="002C14E5" w:rsidRDefault="002C14E5" w:rsidP="002C14E5">
            <w:pPr>
              <w:pStyle w:val="ListeParagraf"/>
              <w:numPr>
                <w:ilvl w:val="0"/>
                <w:numId w:val="2"/>
              </w:numPr>
              <w:spacing w:after="80"/>
              <w:contextualSpacing w:val="0"/>
              <w:rPr>
                <w:rFonts w:ascii="Arial" w:hAnsi="Arial" w:cs="Arial"/>
                <w:sz w:val="20"/>
              </w:rPr>
            </w:pPr>
            <w:r>
              <w:t xml:space="preserve"> Rektörlükçe belirlenen ilan panolarına poster </w:t>
            </w:r>
            <w:r w:rsidRPr="001C489D">
              <w:t>asmak.</w:t>
            </w:r>
          </w:p>
          <w:p w:rsidR="002C14E5" w:rsidRPr="002C14E5" w:rsidRDefault="002C14E5" w:rsidP="002C14E5">
            <w:pPr>
              <w:pStyle w:val="ListeParagraf"/>
              <w:numPr>
                <w:ilvl w:val="0"/>
                <w:numId w:val="2"/>
              </w:numPr>
              <w:spacing w:after="80"/>
              <w:contextualSpacing w:val="0"/>
              <w:rPr>
                <w:rFonts w:ascii="Arial" w:hAnsi="Arial" w:cs="Arial"/>
                <w:sz w:val="20"/>
              </w:rPr>
            </w:pPr>
            <w:r w:rsidRPr="001C489D">
              <w:t>Haşere ilaçlaması ve kemirici vektörlerle mücadele kapsamında işlemlerin takip edilmesi.</w:t>
            </w:r>
          </w:p>
          <w:p w:rsidR="002C14E5" w:rsidRPr="002C14E5" w:rsidRDefault="002C14E5" w:rsidP="002C14E5">
            <w:pPr>
              <w:pStyle w:val="ListeParagraf"/>
              <w:numPr>
                <w:ilvl w:val="0"/>
                <w:numId w:val="2"/>
              </w:numPr>
              <w:spacing w:after="80"/>
              <w:contextualSpacing w:val="0"/>
              <w:rPr>
                <w:rFonts w:ascii="Arial" w:hAnsi="Arial" w:cs="Arial"/>
                <w:sz w:val="20"/>
              </w:rPr>
            </w:pPr>
            <w:r w:rsidRPr="001C489D">
              <w:t>Rektörlük</w:t>
            </w:r>
            <w:r>
              <w:t xml:space="preserve"> ç</w:t>
            </w:r>
            <w:r w:rsidRPr="001C489D">
              <w:t>evresinin, girişlerin,</w:t>
            </w:r>
            <w:r>
              <w:t xml:space="preserve"> tüm </w:t>
            </w:r>
            <w:r w:rsidRPr="001C489D">
              <w:t>ortak alanların, tuvaletlerin tem</w:t>
            </w:r>
            <w:r>
              <w:t>izliğini yapmak.</w:t>
            </w:r>
          </w:p>
          <w:p w:rsidR="002C14E5" w:rsidRPr="002C14E5" w:rsidRDefault="002C14E5" w:rsidP="002C14E5">
            <w:pPr>
              <w:pStyle w:val="ListeParagraf"/>
              <w:numPr>
                <w:ilvl w:val="0"/>
                <w:numId w:val="2"/>
              </w:numPr>
              <w:spacing w:after="80"/>
              <w:contextualSpacing w:val="0"/>
              <w:rPr>
                <w:rFonts w:ascii="Arial" w:hAnsi="Arial" w:cs="Arial"/>
                <w:sz w:val="20"/>
              </w:rPr>
            </w:pPr>
            <w:r>
              <w:t xml:space="preserve">Dairemiz, </w:t>
            </w:r>
            <w:r w:rsidRPr="001C489D">
              <w:t>akıllı kart birimi</w:t>
            </w:r>
            <w:r>
              <w:t xml:space="preserve"> ile </w:t>
            </w:r>
            <w:r w:rsidRPr="001C489D">
              <w:t>evrak kayıt biriminin temizlik</w:t>
            </w:r>
            <w:r>
              <w:t xml:space="preserve"> ve </w:t>
            </w:r>
            <w:r w:rsidRPr="001C489D">
              <w:t>diğer hizmetlerini sağlamak.</w:t>
            </w:r>
          </w:p>
          <w:p w:rsidR="002C14E5" w:rsidRPr="002C14E5" w:rsidRDefault="002C14E5" w:rsidP="002C14E5">
            <w:pPr>
              <w:pStyle w:val="ListeParagraf"/>
              <w:numPr>
                <w:ilvl w:val="0"/>
                <w:numId w:val="2"/>
              </w:numPr>
              <w:spacing w:after="80"/>
              <w:contextualSpacing w:val="0"/>
              <w:rPr>
                <w:rFonts w:ascii="Arial" w:hAnsi="Arial" w:cs="Arial"/>
                <w:sz w:val="20"/>
              </w:rPr>
            </w:pPr>
            <w:r w:rsidRPr="001C489D">
              <w:t>Rektörlük kapalı garajının temizlik ve diğer hizmetlerini yürütmek</w:t>
            </w:r>
            <w:r>
              <w:t>.</w:t>
            </w:r>
          </w:p>
          <w:p w:rsidR="002C14E5" w:rsidRPr="002C14E5" w:rsidRDefault="002C14E5" w:rsidP="002C14E5">
            <w:pPr>
              <w:pStyle w:val="ListeParagraf"/>
              <w:numPr>
                <w:ilvl w:val="0"/>
                <w:numId w:val="2"/>
              </w:numPr>
              <w:spacing w:after="80"/>
              <w:contextualSpacing w:val="0"/>
              <w:rPr>
                <w:rFonts w:ascii="Arial" w:hAnsi="Arial" w:cs="Arial"/>
                <w:sz w:val="20"/>
              </w:rPr>
            </w:pPr>
            <w:r w:rsidRPr="001C489D">
              <w:t>Üniversite</w:t>
            </w:r>
            <w:r>
              <w:t>nin</w:t>
            </w:r>
            <w:r w:rsidRPr="001C489D">
              <w:t xml:space="preserve"> bayrak</w:t>
            </w:r>
            <w:r>
              <w:t>, f</w:t>
            </w:r>
            <w:r w:rsidRPr="001C489D">
              <w:t>lama asma</w:t>
            </w:r>
            <w:r>
              <w:t xml:space="preserve"> ve</w:t>
            </w:r>
            <w:r w:rsidRPr="001C489D">
              <w:t xml:space="preserve"> değiştirme işlerini yapmak.</w:t>
            </w:r>
          </w:p>
          <w:p w:rsidR="001E1FD5" w:rsidRPr="00FE6CDB" w:rsidRDefault="002C14E5" w:rsidP="002C14E5">
            <w:pPr>
              <w:pStyle w:val="ListeParagraf"/>
              <w:numPr>
                <w:ilvl w:val="0"/>
                <w:numId w:val="2"/>
              </w:numPr>
              <w:spacing w:after="80"/>
              <w:contextualSpacing w:val="0"/>
              <w:rPr>
                <w:rFonts w:ascii="Arial" w:hAnsi="Arial" w:cs="Arial"/>
                <w:sz w:val="20"/>
              </w:rPr>
            </w:pPr>
            <w:r w:rsidRPr="001C489D">
              <w:t>Üniversitede ihtiyaç bildiren birimlere destek hizmetleri sunmak.</w:t>
            </w:r>
            <w:r w:rsidRPr="001C489D">
              <w:br/>
            </w:r>
            <w:r>
              <w:br/>
            </w:r>
            <w:r w:rsidRPr="001C489D">
              <w:br/>
            </w:r>
            <w:r w:rsidRPr="001C489D">
              <w:br/>
            </w:r>
          </w:p>
        </w:tc>
      </w:tr>
      <w:tr w:rsidR="001E1FD5" w:rsidTr="002659F1">
        <w:trPr>
          <w:trHeight w:val="462"/>
        </w:trPr>
        <w:tc>
          <w:tcPr>
            <w:tcW w:w="3047" w:type="dxa"/>
            <w:vMerge w:val="restar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FD5" w:rsidRPr="00FE6CDB" w:rsidRDefault="001E1FD5" w:rsidP="001E1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CDB">
              <w:rPr>
                <w:rFonts w:ascii="Arial" w:hAnsi="Arial" w:cs="Arial"/>
                <w:b/>
                <w:bCs/>
                <w:sz w:val="20"/>
                <w:szCs w:val="20"/>
              </w:rPr>
              <w:t>SÜREÇ PERFORMANS</w:t>
            </w:r>
          </w:p>
          <w:p w:rsidR="001E1FD5" w:rsidRPr="00FE6CDB" w:rsidRDefault="001E1FD5" w:rsidP="001E1FD5">
            <w:pPr>
              <w:rPr>
                <w:rFonts w:ascii="Arial" w:hAnsi="Arial" w:cs="Arial"/>
                <w:sz w:val="20"/>
                <w:szCs w:val="20"/>
              </w:rPr>
            </w:pPr>
            <w:r w:rsidRPr="00FE6CDB">
              <w:rPr>
                <w:rFonts w:ascii="Arial" w:hAnsi="Arial" w:cs="Arial"/>
                <w:b/>
                <w:bCs/>
                <w:sz w:val="20"/>
                <w:szCs w:val="20"/>
              </w:rPr>
              <w:t>GÖSTERGELERİ</w:t>
            </w:r>
          </w:p>
        </w:tc>
        <w:tc>
          <w:tcPr>
            <w:tcW w:w="7286" w:type="dxa"/>
            <w:tcBorders>
              <w:left w:val="double" w:sz="4" w:space="0" w:color="auto"/>
            </w:tcBorders>
            <w:vAlign w:val="center"/>
          </w:tcPr>
          <w:p w:rsidR="001E1FD5" w:rsidRPr="00FE6CDB" w:rsidRDefault="001E1FD5" w:rsidP="001E1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FE6CDB">
              <w:rPr>
                <w:rFonts w:ascii="Arial" w:hAnsi="Arial" w:cs="Arial"/>
                <w:b/>
                <w:sz w:val="20"/>
              </w:rPr>
              <w:t>Performans Göstergesi</w:t>
            </w:r>
          </w:p>
        </w:tc>
      </w:tr>
      <w:tr w:rsidR="001E1FD5" w:rsidTr="002659F1">
        <w:trPr>
          <w:trHeight w:val="392"/>
        </w:trPr>
        <w:tc>
          <w:tcPr>
            <w:tcW w:w="3047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FD5" w:rsidRDefault="001E1FD5" w:rsidP="001E1FD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</w:p>
        </w:tc>
        <w:tc>
          <w:tcPr>
            <w:tcW w:w="7286" w:type="dxa"/>
            <w:tcBorders>
              <w:left w:val="double" w:sz="4" w:space="0" w:color="auto"/>
            </w:tcBorders>
            <w:vAlign w:val="center"/>
          </w:tcPr>
          <w:p w:rsidR="00546154" w:rsidRPr="00546154" w:rsidRDefault="00546154" w:rsidP="00546154">
            <w:pPr>
              <w:rPr>
                <w:rFonts w:ascii="Arial" w:hAnsi="Arial" w:cs="Arial"/>
                <w:sz w:val="20"/>
              </w:rPr>
            </w:pPr>
          </w:p>
          <w:p w:rsidR="00546154" w:rsidRPr="00546154" w:rsidRDefault="00546154" w:rsidP="00546154">
            <w:pPr>
              <w:rPr>
                <w:rFonts w:ascii="Arial" w:hAnsi="Arial" w:cs="Arial"/>
                <w:sz w:val="20"/>
              </w:rPr>
            </w:pPr>
          </w:p>
          <w:p w:rsidR="000048AF" w:rsidRPr="00546154" w:rsidRDefault="000048AF" w:rsidP="000048AF">
            <w:pPr>
              <w:rPr>
                <w:rFonts w:ascii="Arial" w:hAnsi="Arial" w:cs="Arial"/>
                <w:sz w:val="20"/>
              </w:rPr>
            </w:pPr>
            <w:r w:rsidRPr="001E08AF">
              <w:t xml:space="preserve">Üniversitenin </w:t>
            </w:r>
            <w:r>
              <w:t>Çevre temizlik ile çevre düzeni iş ve işlemleri.</w:t>
            </w:r>
          </w:p>
          <w:p w:rsidR="00546154" w:rsidRDefault="00546154" w:rsidP="00546154">
            <w:pPr>
              <w:rPr>
                <w:rFonts w:ascii="Arial" w:hAnsi="Arial" w:cs="Arial"/>
                <w:sz w:val="20"/>
              </w:rPr>
            </w:pPr>
          </w:p>
          <w:p w:rsidR="00546154" w:rsidRPr="00546154" w:rsidRDefault="00546154" w:rsidP="00546154">
            <w:pPr>
              <w:rPr>
                <w:rFonts w:ascii="Arial" w:hAnsi="Arial" w:cs="Arial"/>
                <w:sz w:val="20"/>
              </w:rPr>
            </w:pPr>
          </w:p>
          <w:p w:rsidR="00546154" w:rsidRDefault="00546154" w:rsidP="00546154">
            <w:pPr>
              <w:rPr>
                <w:rFonts w:ascii="Arial" w:hAnsi="Arial" w:cs="Arial"/>
                <w:sz w:val="20"/>
              </w:rPr>
            </w:pPr>
          </w:p>
          <w:p w:rsidR="00546154" w:rsidRDefault="00546154" w:rsidP="00546154">
            <w:pPr>
              <w:rPr>
                <w:rFonts w:ascii="Arial" w:hAnsi="Arial" w:cs="Arial"/>
                <w:sz w:val="20"/>
              </w:rPr>
            </w:pPr>
          </w:p>
          <w:p w:rsidR="001E1FD5" w:rsidRPr="00546154" w:rsidRDefault="001E1FD5" w:rsidP="00546154">
            <w:pPr>
              <w:rPr>
                <w:rFonts w:ascii="Arial" w:hAnsi="Arial" w:cs="Arial"/>
                <w:sz w:val="20"/>
              </w:rPr>
            </w:pPr>
          </w:p>
        </w:tc>
      </w:tr>
    </w:tbl>
    <w:p w:rsidR="00915321" w:rsidRDefault="00CC4F7C">
      <w:r>
        <w:rPr>
          <w:noProof/>
          <w:lang w:eastAsia="tr-TR"/>
        </w:rPr>
        <w:lastRenderedPageBreak/>
        <w:drawing>
          <wp:inline distT="0" distB="0" distL="0" distR="0" wp14:anchorId="1F85BDB9" wp14:editId="68CC2A5C">
            <wp:extent cx="6223635" cy="7059379"/>
            <wp:effectExtent l="0" t="0" r="5715" b="8255"/>
            <wp:docPr id="3" name="Resim 3" descr="çevre temizl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çevre temizli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426" cy="709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321" w:rsidRDefault="00915321"/>
    <w:p w:rsidR="00915321" w:rsidRPr="00915321" w:rsidRDefault="00915321" w:rsidP="00915321"/>
    <w:p w:rsidR="00915321" w:rsidRDefault="000048AF" w:rsidP="000048AF">
      <w:pPr>
        <w:tabs>
          <w:tab w:val="left" w:pos="4725"/>
        </w:tabs>
      </w:pPr>
      <w:r>
        <w:tab/>
      </w:r>
    </w:p>
    <w:p w:rsidR="00915321" w:rsidRDefault="00915321" w:rsidP="00915321">
      <w:pPr>
        <w:tabs>
          <w:tab w:val="left" w:pos="9645"/>
        </w:tabs>
      </w:pPr>
    </w:p>
    <w:p w:rsidR="00915321" w:rsidRPr="00915321" w:rsidRDefault="00915321" w:rsidP="00915321"/>
    <w:sectPr w:rsidR="00915321" w:rsidRPr="00915321" w:rsidSect="002D08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57B" w:rsidRDefault="0061257B" w:rsidP="00EB341B">
      <w:pPr>
        <w:spacing w:after="0" w:line="240" w:lineRule="auto"/>
      </w:pPr>
      <w:r>
        <w:separator/>
      </w:r>
    </w:p>
  </w:endnote>
  <w:endnote w:type="continuationSeparator" w:id="0">
    <w:p w:rsidR="0061257B" w:rsidRDefault="0061257B" w:rsidP="00EB3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767" w:rsidRDefault="00ED776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377" w:type="dxa"/>
      <w:tblInd w:w="108" w:type="dxa"/>
      <w:tblLook w:val="04A0" w:firstRow="1" w:lastRow="0" w:firstColumn="1" w:lastColumn="0" w:noHBand="0" w:noVBand="1"/>
    </w:tblPr>
    <w:tblGrid>
      <w:gridCol w:w="8534"/>
      <w:gridCol w:w="1843"/>
    </w:tblGrid>
    <w:tr w:rsidR="00A57D79" w:rsidTr="002D084F">
      <w:trPr>
        <w:trHeight w:val="281"/>
      </w:trPr>
      <w:tc>
        <w:tcPr>
          <w:tcW w:w="8534" w:type="dxa"/>
          <w:vAlign w:val="center"/>
        </w:tcPr>
        <w:p w:rsidR="00A57D79" w:rsidRDefault="00A57D79" w:rsidP="00A502C1">
          <w:pPr>
            <w:pStyle w:val="AltBilgi"/>
          </w:pPr>
          <w:r>
            <w:rPr>
              <w:rFonts w:ascii="Verdana" w:hAnsi="Verdana" w:cs="Verdana"/>
              <w:i/>
              <w:iCs/>
              <w:sz w:val="18"/>
              <w:szCs w:val="18"/>
            </w:rPr>
            <w:t xml:space="preserve">Süreç El Kitabı Versiyon No: 1, Versiyon Tarihi : </w:t>
          </w:r>
          <w:r w:rsidR="00A502C1">
            <w:rPr>
              <w:rFonts w:ascii="Verdana" w:hAnsi="Verdana" w:cs="Verdana"/>
              <w:i/>
              <w:iCs/>
              <w:sz w:val="18"/>
              <w:szCs w:val="18"/>
            </w:rPr>
            <w:t>11</w:t>
          </w:r>
          <w:r>
            <w:rPr>
              <w:rFonts w:ascii="Verdana" w:hAnsi="Verdana" w:cs="Verdana"/>
              <w:i/>
              <w:iCs/>
              <w:sz w:val="18"/>
              <w:szCs w:val="18"/>
            </w:rPr>
            <w:t>./</w:t>
          </w:r>
          <w:r w:rsidR="00A502C1">
            <w:rPr>
              <w:rFonts w:ascii="Verdana" w:hAnsi="Verdana" w:cs="Verdana"/>
              <w:i/>
              <w:iCs/>
              <w:sz w:val="18"/>
              <w:szCs w:val="18"/>
            </w:rPr>
            <w:t>11/2024</w:t>
          </w:r>
        </w:p>
      </w:tc>
      <w:tc>
        <w:tcPr>
          <w:tcW w:w="1843" w:type="dxa"/>
          <w:vMerge w:val="restart"/>
          <w:vAlign w:val="center"/>
        </w:tcPr>
        <w:p w:rsidR="00A57D79" w:rsidRDefault="00827556" w:rsidP="00B22918">
          <w:r>
            <w:rPr>
              <w:rFonts w:ascii="Verdana" w:hAnsi="Verdana" w:cs="Verdana"/>
              <w:sz w:val="18"/>
              <w:szCs w:val="18"/>
            </w:rPr>
            <w:t xml:space="preserve">Sayfa </w:t>
          </w:r>
          <w:r w:rsidR="007E235B">
            <w:rPr>
              <w:rFonts w:ascii="Verdana" w:hAnsi="Verdana" w:cs="Verdana"/>
              <w:sz w:val="18"/>
              <w:szCs w:val="18"/>
            </w:rPr>
            <w:t>N</w:t>
          </w:r>
          <w:r>
            <w:rPr>
              <w:rFonts w:ascii="Verdana" w:hAnsi="Verdana" w:cs="Verdana"/>
              <w:sz w:val="18"/>
              <w:szCs w:val="18"/>
            </w:rPr>
            <w:t>o:</w:t>
          </w:r>
          <w:r>
            <w:t xml:space="preserve"> </w:t>
          </w:r>
          <w:sdt>
            <w:sdtPr>
              <w:id w:val="8123020"/>
              <w:docPartObj>
                <w:docPartGallery w:val="Page Numbers (Top of Page)"/>
                <w:docPartUnique/>
              </w:docPartObj>
            </w:sdtPr>
            <w:sdtEndPr/>
            <w:sdtContent>
              <w:r w:rsidR="002B5CA3">
                <w:fldChar w:fldCharType="begin"/>
              </w:r>
              <w:r w:rsidR="002B5CA3">
                <w:instrText xml:space="preserve"> PAGE </w:instrText>
              </w:r>
              <w:r w:rsidR="002B5CA3">
                <w:fldChar w:fldCharType="separate"/>
              </w:r>
              <w:r w:rsidR="001F11C6">
                <w:rPr>
                  <w:noProof/>
                </w:rPr>
                <w:t>1</w:t>
              </w:r>
              <w:r w:rsidR="002B5CA3">
                <w:rPr>
                  <w:noProof/>
                </w:rPr>
                <w:fldChar w:fldCharType="end"/>
              </w:r>
            </w:sdtContent>
          </w:sdt>
        </w:p>
      </w:tc>
    </w:tr>
    <w:tr w:rsidR="00A57D79" w:rsidTr="002D084F">
      <w:trPr>
        <w:trHeight w:val="141"/>
      </w:trPr>
      <w:tc>
        <w:tcPr>
          <w:tcW w:w="8534" w:type="dxa"/>
          <w:vAlign w:val="center"/>
        </w:tcPr>
        <w:p w:rsidR="00A57D79" w:rsidRDefault="00A57D79" w:rsidP="00827556">
          <w:pPr>
            <w:pStyle w:val="AltBilgi"/>
          </w:pPr>
        </w:p>
      </w:tc>
      <w:tc>
        <w:tcPr>
          <w:tcW w:w="1843" w:type="dxa"/>
          <w:vMerge/>
        </w:tcPr>
        <w:p w:rsidR="00A57D79" w:rsidRDefault="00A57D79">
          <w:pPr>
            <w:pStyle w:val="AltBilgi"/>
          </w:pPr>
        </w:p>
      </w:tc>
    </w:tr>
  </w:tbl>
  <w:p w:rsidR="00A57D79" w:rsidRDefault="00A57D79" w:rsidP="00805C0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767" w:rsidRDefault="00ED776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57B" w:rsidRDefault="0061257B" w:rsidP="00EB341B">
      <w:pPr>
        <w:spacing w:after="0" w:line="240" w:lineRule="auto"/>
      </w:pPr>
      <w:r>
        <w:separator/>
      </w:r>
    </w:p>
  </w:footnote>
  <w:footnote w:type="continuationSeparator" w:id="0">
    <w:p w:rsidR="0061257B" w:rsidRDefault="0061257B" w:rsidP="00EB3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767" w:rsidRDefault="00ED776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154" w:rsidRDefault="00EB341B">
    <w:pPr>
      <w:pStyle w:val="stBilgi"/>
      <w:rPr>
        <w:rFonts w:ascii="Verdana" w:hAnsi="Verdana" w:cs="Verdana"/>
        <w:sz w:val="16"/>
        <w:szCs w:val="16"/>
      </w:rPr>
    </w:pPr>
    <w:r w:rsidRPr="00EB341B">
      <w:rPr>
        <w:rFonts w:ascii="Verdana" w:hAnsi="Verdana" w:cs="Verdana"/>
        <w:sz w:val="20"/>
        <w:szCs w:val="20"/>
      </w:rPr>
      <w:t>ESKİŞEHİR OSMANGAZİ ÜNİVERSİTESİ</w:t>
    </w:r>
    <w:r w:rsidR="007E235B">
      <w:rPr>
        <w:rFonts w:ascii="Verdana" w:hAnsi="Verdana" w:cs="Verdana"/>
        <w:sz w:val="20"/>
        <w:szCs w:val="20"/>
      </w:rPr>
      <w:t xml:space="preserve"> </w:t>
    </w:r>
    <w:r>
      <w:rPr>
        <w:rFonts w:ascii="Verdana" w:hAnsi="Verdana" w:cs="Verdana"/>
        <w:sz w:val="16"/>
        <w:szCs w:val="16"/>
      </w:rPr>
      <w:t>– SÜREÇ EL KİTABI</w:t>
    </w:r>
  </w:p>
  <w:p w:rsidR="00546154" w:rsidRDefault="00546154">
    <w:pPr>
      <w:pStyle w:val="stBilgi"/>
      <w:rPr>
        <w:rFonts w:ascii="Verdana" w:hAnsi="Verdana" w:cs="Verdana"/>
        <w:sz w:val="16"/>
        <w:szCs w:val="16"/>
      </w:rPr>
    </w:pPr>
  </w:p>
  <w:p w:rsidR="00546154" w:rsidRDefault="0054615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767" w:rsidRDefault="00ED776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66A0B"/>
    <w:multiLevelType w:val="hybridMultilevel"/>
    <w:tmpl w:val="0562E4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53359"/>
    <w:multiLevelType w:val="hybridMultilevel"/>
    <w:tmpl w:val="CC2067CA"/>
    <w:lvl w:ilvl="0" w:tplc="041F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6F"/>
    <w:rsid w:val="000048AF"/>
    <w:rsid w:val="0002063E"/>
    <w:rsid w:val="0002384F"/>
    <w:rsid w:val="00043CED"/>
    <w:rsid w:val="00051FA7"/>
    <w:rsid w:val="00052D3F"/>
    <w:rsid w:val="00062D0A"/>
    <w:rsid w:val="0007367E"/>
    <w:rsid w:val="00075B0C"/>
    <w:rsid w:val="00085141"/>
    <w:rsid w:val="000B2EFB"/>
    <w:rsid w:val="000C1CFA"/>
    <w:rsid w:val="000D2988"/>
    <w:rsid w:val="000F2E23"/>
    <w:rsid w:val="000F65A5"/>
    <w:rsid w:val="00100C31"/>
    <w:rsid w:val="00106591"/>
    <w:rsid w:val="00111B91"/>
    <w:rsid w:val="001216F0"/>
    <w:rsid w:val="00124775"/>
    <w:rsid w:val="001247BA"/>
    <w:rsid w:val="00131AAA"/>
    <w:rsid w:val="0015572E"/>
    <w:rsid w:val="00164536"/>
    <w:rsid w:val="00171C5C"/>
    <w:rsid w:val="0017455F"/>
    <w:rsid w:val="00195FE9"/>
    <w:rsid w:val="001B10B0"/>
    <w:rsid w:val="001B18F7"/>
    <w:rsid w:val="001D4C62"/>
    <w:rsid w:val="001E1FD5"/>
    <w:rsid w:val="001E642E"/>
    <w:rsid w:val="001E7777"/>
    <w:rsid w:val="001F11C6"/>
    <w:rsid w:val="002311D6"/>
    <w:rsid w:val="00234094"/>
    <w:rsid w:val="00244DE9"/>
    <w:rsid w:val="0024527C"/>
    <w:rsid w:val="002747C1"/>
    <w:rsid w:val="0028346A"/>
    <w:rsid w:val="002A2C51"/>
    <w:rsid w:val="002B5CA3"/>
    <w:rsid w:val="002C14E5"/>
    <w:rsid w:val="002D084F"/>
    <w:rsid w:val="002E1740"/>
    <w:rsid w:val="002F12FB"/>
    <w:rsid w:val="002F3D11"/>
    <w:rsid w:val="00302F6F"/>
    <w:rsid w:val="003063F4"/>
    <w:rsid w:val="0030719A"/>
    <w:rsid w:val="003200A8"/>
    <w:rsid w:val="00331EEB"/>
    <w:rsid w:val="003467AB"/>
    <w:rsid w:val="00362219"/>
    <w:rsid w:val="00363BBB"/>
    <w:rsid w:val="003819E1"/>
    <w:rsid w:val="00394C0F"/>
    <w:rsid w:val="003E6185"/>
    <w:rsid w:val="003E635C"/>
    <w:rsid w:val="003E6D45"/>
    <w:rsid w:val="00432E68"/>
    <w:rsid w:val="0045026A"/>
    <w:rsid w:val="004759DE"/>
    <w:rsid w:val="00492F0E"/>
    <w:rsid w:val="004D0009"/>
    <w:rsid w:val="004D78B5"/>
    <w:rsid w:val="004D7DA9"/>
    <w:rsid w:val="004E1870"/>
    <w:rsid w:val="005049D8"/>
    <w:rsid w:val="00507EC5"/>
    <w:rsid w:val="00517D3E"/>
    <w:rsid w:val="005278A3"/>
    <w:rsid w:val="00546154"/>
    <w:rsid w:val="00551A6A"/>
    <w:rsid w:val="0056650E"/>
    <w:rsid w:val="00566AC1"/>
    <w:rsid w:val="005804E1"/>
    <w:rsid w:val="005A2CA7"/>
    <w:rsid w:val="005E0460"/>
    <w:rsid w:val="005E439E"/>
    <w:rsid w:val="0061257B"/>
    <w:rsid w:val="00625B6E"/>
    <w:rsid w:val="00637752"/>
    <w:rsid w:val="00646ED1"/>
    <w:rsid w:val="006477C5"/>
    <w:rsid w:val="006605A4"/>
    <w:rsid w:val="00660914"/>
    <w:rsid w:val="00680F43"/>
    <w:rsid w:val="006817EA"/>
    <w:rsid w:val="00690893"/>
    <w:rsid w:val="00690E11"/>
    <w:rsid w:val="006A3B54"/>
    <w:rsid w:val="006B584F"/>
    <w:rsid w:val="006B7794"/>
    <w:rsid w:val="006C5E7A"/>
    <w:rsid w:val="006D2ECF"/>
    <w:rsid w:val="006D7D5A"/>
    <w:rsid w:val="007140CC"/>
    <w:rsid w:val="007151D4"/>
    <w:rsid w:val="00732C26"/>
    <w:rsid w:val="00740494"/>
    <w:rsid w:val="00742FF6"/>
    <w:rsid w:val="00751486"/>
    <w:rsid w:val="007569DA"/>
    <w:rsid w:val="00772D0F"/>
    <w:rsid w:val="00777AE4"/>
    <w:rsid w:val="00783A0E"/>
    <w:rsid w:val="0078426A"/>
    <w:rsid w:val="00790896"/>
    <w:rsid w:val="007A0718"/>
    <w:rsid w:val="007A4CDB"/>
    <w:rsid w:val="007A5923"/>
    <w:rsid w:val="007B2787"/>
    <w:rsid w:val="007C1490"/>
    <w:rsid w:val="007D47C5"/>
    <w:rsid w:val="007D5164"/>
    <w:rsid w:val="007E235B"/>
    <w:rsid w:val="007F3395"/>
    <w:rsid w:val="00805C03"/>
    <w:rsid w:val="00811E22"/>
    <w:rsid w:val="00822010"/>
    <w:rsid w:val="00827556"/>
    <w:rsid w:val="008435F4"/>
    <w:rsid w:val="008622BC"/>
    <w:rsid w:val="008640DB"/>
    <w:rsid w:val="00865088"/>
    <w:rsid w:val="00872A7E"/>
    <w:rsid w:val="0088665D"/>
    <w:rsid w:val="008A07A9"/>
    <w:rsid w:val="008D5A68"/>
    <w:rsid w:val="008F1492"/>
    <w:rsid w:val="008F67E4"/>
    <w:rsid w:val="00913CBF"/>
    <w:rsid w:val="00914545"/>
    <w:rsid w:val="00915321"/>
    <w:rsid w:val="009205B5"/>
    <w:rsid w:val="00921E2C"/>
    <w:rsid w:val="00930442"/>
    <w:rsid w:val="009325F2"/>
    <w:rsid w:val="00932D8D"/>
    <w:rsid w:val="009371D4"/>
    <w:rsid w:val="00957048"/>
    <w:rsid w:val="00961BB8"/>
    <w:rsid w:val="0096357A"/>
    <w:rsid w:val="00963D9A"/>
    <w:rsid w:val="00981AFC"/>
    <w:rsid w:val="009840A6"/>
    <w:rsid w:val="00994E64"/>
    <w:rsid w:val="009C4994"/>
    <w:rsid w:val="009E4AF6"/>
    <w:rsid w:val="009E5A9E"/>
    <w:rsid w:val="00A25E08"/>
    <w:rsid w:val="00A30D2A"/>
    <w:rsid w:val="00A32A13"/>
    <w:rsid w:val="00A4202E"/>
    <w:rsid w:val="00A44A1B"/>
    <w:rsid w:val="00A45E25"/>
    <w:rsid w:val="00A502C1"/>
    <w:rsid w:val="00A532C0"/>
    <w:rsid w:val="00A57D79"/>
    <w:rsid w:val="00A61AF2"/>
    <w:rsid w:val="00A859F0"/>
    <w:rsid w:val="00A86749"/>
    <w:rsid w:val="00A869A8"/>
    <w:rsid w:val="00AA0C32"/>
    <w:rsid w:val="00AA4224"/>
    <w:rsid w:val="00AA7A39"/>
    <w:rsid w:val="00AB1A67"/>
    <w:rsid w:val="00AB4A25"/>
    <w:rsid w:val="00AC0E6B"/>
    <w:rsid w:val="00AC1FEB"/>
    <w:rsid w:val="00AC2524"/>
    <w:rsid w:val="00AC7841"/>
    <w:rsid w:val="00AD253D"/>
    <w:rsid w:val="00AE7B42"/>
    <w:rsid w:val="00AF303A"/>
    <w:rsid w:val="00B04ADC"/>
    <w:rsid w:val="00B0577D"/>
    <w:rsid w:val="00B1591B"/>
    <w:rsid w:val="00B22918"/>
    <w:rsid w:val="00B2653D"/>
    <w:rsid w:val="00B40F9B"/>
    <w:rsid w:val="00B62524"/>
    <w:rsid w:val="00B81693"/>
    <w:rsid w:val="00BD6050"/>
    <w:rsid w:val="00BD68B1"/>
    <w:rsid w:val="00C1410D"/>
    <w:rsid w:val="00C1415C"/>
    <w:rsid w:val="00C1586C"/>
    <w:rsid w:val="00C316A2"/>
    <w:rsid w:val="00C32BF6"/>
    <w:rsid w:val="00C47FD0"/>
    <w:rsid w:val="00C54907"/>
    <w:rsid w:val="00C73616"/>
    <w:rsid w:val="00CB47F6"/>
    <w:rsid w:val="00CB4831"/>
    <w:rsid w:val="00CC4446"/>
    <w:rsid w:val="00CC4F7C"/>
    <w:rsid w:val="00D15020"/>
    <w:rsid w:val="00D220E3"/>
    <w:rsid w:val="00D33EBF"/>
    <w:rsid w:val="00D3656F"/>
    <w:rsid w:val="00D4062D"/>
    <w:rsid w:val="00D541FF"/>
    <w:rsid w:val="00D6327E"/>
    <w:rsid w:val="00DB75C5"/>
    <w:rsid w:val="00DC0686"/>
    <w:rsid w:val="00DC1A0E"/>
    <w:rsid w:val="00DC33C1"/>
    <w:rsid w:val="00DE13ED"/>
    <w:rsid w:val="00DE16FF"/>
    <w:rsid w:val="00DE4A7B"/>
    <w:rsid w:val="00DF0246"/>
    <w:rsid w:val="00DF6582"/>
    <w:rsid w:val="00E01AED"/>
    <w:rsid w:val="00E118E6"/>
    <w:rsid w:val="00E130EE"/>
    <w:rsid w:val="00E17A06"/>
    <w:rsid w:val="00E2379C"/>
    <w:rsid w:val="00E31447"/>
    <w:rsid w:val="00E35997"/>
    <w:rsid w:val="00E63F95"/>
    <w:rsid w:val="00E7318A"/>
    <w:rsid w:val="00E85965"/>
    <w:rsid w:val="00EB07BD"/>
    <w:rsid w:val="00EB341B"/>
    <w:rsid w:val="00ED1C42"/>
    <w:rsid w:val="00ED7767"/>
    <w:rsid w:val="00EE3281"/>
    <w:rsid w:val="00EE59FF"/>
    <w:rsid w:val="00F00EF0"/>
    <w:rsid w:val="00F12D0E"/>
    <w:rsid w:val="00F13651"/>
    <w:rsid w:val="00F40BF0"/>
    <w:rsid w:val="00F40EF9"/>
    <w:rsid w:val="00F60B9B"/>
    <w:rsid w:val="00F64DD6"/>
    <w:rsid w:val="00F736AD"/>
    <w:rsid w:val="00F740FE"/>
    <w:rsid w:val="00F8585E"/>
    <w:rsid w:val="00F862BC"/>
    <w:rsid w:val="00F9116F"/>
    <w:rsid w:val="00F92940"/>
    <w:rsid w:val="00FD0654"/>
    <w:rsid w:val="00FE6CDB"/>
    <w:rsid w:val="00FF0528"/>
    <w:rsid w:val="00FF1B32"/>
    <w:rsid w:val="00FF1E76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F7A40"/>
  <w15:docId w15:val="{2100B4F2-61DD-460F-87EA-9D581BEE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7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B3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B341B"/>
  </w:style>
  <w:style w:type="paragraph" w:styleId="AltBilgi">
    <w:name w:val="footer"/>
    <w:basedOn w:val="Normal"/>
    <w:link w:val="AltBilgiChar"/>
    <w:uiPriority w:val="99"/>
    <w:unhideWhenUsed/>
    <w:rsid w:val="00EB3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B341B"/>
  </w:style>
  <w:style w:type="table" w:styleId="TabloKlavuzu">
    <w:name w:val="Table Grid"/>
    <w:basedOn w:val="NormalTablo"/>
    <w:uiPriority w:val="59"/>
    <w:rsid w:val="00637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3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775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E1870"/>
    <w:pPr>
      <w:ind w:left="720"/>
      <w:contextualSpacing/>
    </w:pPr>
  </w:style>
  <w:style w:type="paragraph" w:styleId="AralkYok">
    <w:name w:val="No Spacing"/>
    <w:uiPriority w:val="1"/>
    <w:qFormat/>
    <w:rsid w:val="00AC7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sun\Documents\Belgeler\Visio%20Egitim\Kay&#305;t%20sureci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12C77C2-B310-45E3-934C-1AE217AD0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Kayıt sureci</Template>
  <TotalTime>494</TotalTime>
  <Pages>4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Enformatik</dc:creator>
  <cp:lastModifiedBy>user</cp:lastModifiedBy>
  <cp:revision>16</cp:revision>
  <cp:lastPrinted>2020-01-07T08:46:00Z</cp:lastPrinted>
  <dcterms:created xsi:type="dcterms:W3CDTF">2019-10-18T11:58:00Z</dcterms:created>
  <dcterms:modified xsi:type="dcterms:W3CDTF">2024-11-22T13:17:00Z</dcterms:modified>
</cp:coreProperties>
</file>