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12" w:rsidRDefault="007E00B1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654685</wp:posOffset>
            </wp:positionH>
            <wp:positionV relativeFrom="paragraph">
              <wp:posOffset>12700</wp:posOffset>
            </wp:positionV>
            <wp:extent cx="530225" cy="50609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512" w:rsidRDefault="007E00B1">
      <w:pPr>
        <w:pStyle w:val="Gvdemetni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6390640</wp:posOffset>
                </wp:positionH>
                <wp:positionV relativeFrom="paragraph">
                  <wp:posOffset>12700</wp:posOffset>
                </wp:positionV>
                <wp:extent cx="679450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5512" w:rsidRDefault="007E00B1">
                            <w:pPr>
                              <w:pStyle w:val="Gvdemetni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67070"/>
                                <w:sz w:val="22"/>
                                <w:szCs w:val="22"/>
                              </w:rPr>
                              <w:t>Form No: 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03.2pt;margin-top:1pt;width:53.5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" filled="f" stroked="f">
                <v:textbox inset="0,0,0,0">
                  <w:txbxContent>
                    <w:p w:rsidR="00755512" w:rsidRDefault="007E00B1">
                      <w:pPr>
                        <w:pStyle w:val="Gvdemetni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767070"/>
                          <w:sz w:val="22"/>
                          <w:szCs w:val="22"/>
                        </w:rPr>
                        <w:t>Form No: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T.C.</w:t>
      </w:r>
    </w:p>
    <w:p w:rsidR="0045701E" w:rsidRDefault="007E00B1">
      <w:pPr>
        <w:pStyle w:val="Gvdemetni0"/>
        <w:spacing w:after="520"/>
        <w:jc w:val="center"/>
        <w:rPr>
          <w:b/>
          <w:bCs/>
        </w:rPr>
      </w:pPr>
      <w:r>
        <w:rPr>
          <w:b/>
          <w:bCs/>
        </w:rPr>
        <w:t>E</w:t>
      </w:r>
      <w:r w:rsidR="0045701E">
        <w:rPr>
          <w:b/>
          <w:bCs/>
        </w:rPr>
        <w:t>SKİŞEHİR OSMANGAZİ ÜNİVERSİTESİ</w:t>
      </w:r>
    </w:p>
    <w:p w:rsidR="00755512" w:rsidRDefault="007E00B1">
      <w:pPr>
        <w:pStyle w:val="Gvdemetni0"/>
        <w:spacing w:after="520"/>
        <w:jc w:val="center"/>
      </w:pPr>
      <w:r>
        <w:rPr>
          <w:b/>
          <w:bCs/>
        </w:rPr>
        <w:t>PERSONEL GÖREV TANIM FORMU</w:t>
      </w:r>
      <w:r w:rsidR="00CC5CF3">
        <w:rPr>
          <w:b/>
          <w:bCs/>
        </w:rPr>
        <w:t>(Birim Sorumlusu)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70"/>
        <w:gridCol w:w="7109"/>
      </w:tblGrid>
      <w:tr w:rsidR="00755512">
        <w:trPr>
          <w:trHeight w:hRule="exact" w:val="34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5512" w:rsidRDefault="007E00B1">
            <w:pPr>
              <w:pStyle w:val="Dier0"/>
            </w:pPr>
            <w:r>
              <w:rPr>
                <w:b/>
                <w:bCs/>
              </w:rPr>
              <w:t>Birim Adı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5512" w:rsidRDefault="007E00B1">
            <w:pPr>
              <w:pStyle w:val="Dier0"/>
            </w:pPr>
            <w:r>
              <w:rPr>
                <w:b/>
                <w:bCs/>
              </w:rPr>
              <w:t>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7E00B1">
            <w:pPr>
              <w:pStyle w:val="Dier0"/>
            </w:pPr>
            <w:r>
              <w:rPr>
                <w:b/>
                <w:bCs/>
              </w:rPr>
              <w:t>İDARİ VE MALİ İŞLER DAİRE BAŞKANLIĞI</w:t>
            </w:r>
          </w:p>
        </w:tc>
      </w:tr>
      <w:tr w:rsidR="00755512">
        <w:trPr>
          <w:trHeight w:hRule="exact" w:val="33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5512" w:rsidRDefault="007E00B1">
            <w:pPr>
              <w:pStyle w:val="Dier0"/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5512" w:rsidRDefault="007E00B1">
            <w:pPr>
              <w:pStyle w:val="Dier0"/>
            </w:pPr>
            <w:r>
              <w:rPr>
                <w:b/>
                <w:bCs/>
              </w:rPr>
              <w:t>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F320A1" w:rsidP="00F320A1">
            <w:pPr>
              <w:pStyle w:val="Dier0"/>
            </w:pPr>
            <w:r>
              <w:rPr>
                <w:b/>
                <w:bCs/>
              </w:rPr>
              <w:t xml:space="preserve">ULAŞTIRMA BİRİMİ </w:t>
            </w:r>
            <w:r w:rsidR="007E00B1">
              <w:rPr>
                <w:b/>
                <w:bCs/>
              </w:rPr>
              <w:t>ŞUBE MÜDÜRLÜĞÜ</w:t>
            </w:r>
          </w:p>
        </w:tc>
      </w:tr>
      <w:tr w:rsidR="00755512">
        <w:trPr>
          <w:trHeight w:hRule="exact" w:val="336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5512" w:rsidRDefault="00CC5CF3">
            <w:pPr>
              <w:pStyle w:val="Dier0"/>
            </w:pPr>
            <w:r>
              <w:rPr>
                <w:b/>
                <w:bCs/>
              </w:rPr>
              <w:t>Tanı</w:t>
            </w:r>
            <w:r w:rsidR="007E00B1">
              <w:rPr>
                <w:b/>
                <w:bCs/>
              </w:rPr>
              <w:t>mı Yapılacak Unvan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5512" w:rsidRDefault="007E00B1">
            <w:pPr>
              <w:pStyle w:val="Dier0"/>
            </w:pPr>
            <w:r>
              <w:rPr>
                <w:b/>
                <w:bCs/>
              </w:rPr>
              <w:t>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7E00B1">
            <w:pPr>
              <w:pStyle w:val="Dier0"/>
            </w:pPr>
            <w:r>
              <w:rPr>
                <w:b/>
                <w:bCs/>
              </w:rPr>
              <w:t>BAŞ ŞOFÖR</w:t>
            </w:r>
          </w:p>
        </w:tc>
      </w:tr>
      <w:tr w:rsidR="00755512">
        <w:trPr>
          <w:trHeight w:hRule="exact" w:val="36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5512" w:rsidRDefault="007E00B1">
            <w:pPr>
              <w:pStyle w:val="Dier0"/>
            </w:pPr>
            <w:r>
              <w:rPr>
                <w:b/>
                <w:bCs/>
              </w:rPr>
              <w:t>Bağlı bulunduğu Unvan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512" w:rsidRDefault="00755512">
            <w:pPr>
              <w:rPr>
                <w:sz w:val="10"/>
                <w:szCs w:val="1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F320A1">
            <w:pPr>
              <w:pStyle w:val="Dier0"/>
            </w:pPr>
            <w:r>
              <w:rPr>
                <w:b/>
                <w:bCs/>
              </w:rPr>
              <w:t>ŞUBE MÜDÜRÜ</w:t>
            </w:r>
          </w:p>
        </w:tc>
      </w:tr>
    </w:tbl>
    <w:p w:rsidR="00755512" w:rsidRDefault="00755512">
      <w:pPr>
        <w:spacing w:after="259" w:line="1" w:lineRule="exact"/>
      </w:pPr>
    </w:p>
    <w:p w:rsidR="00755512" w:rsidRDefault="007E00B1">
      <w:pPr>
        <w:pStyle w:val="Gvdemetni0"/>
        <w:pBdr>
          <w:bottom w:val="single" w:sz="4" w:space="0" w:color="auto"/>
        </w:pBdr>
        <w:tabs>
          <w:tab w:val="left" w:leader="underscore" w:pos="10340"/>
        </w:tabs>
        <w:ind w:firstLine="140"/>
      </w:pPr>
      <w:r>
        <w:rPr>
          <w:b/>
          <w:bCs/>
          <w:u w:val="single"/>
        </w:rPr>
        <w:t>Sorumlu Olduğu Görev ve İşler :</w:t>
      </w:r>
      <w:r>
        <w:rPr>
          <w:b/>
          <w:bCs/>
        </w:rPr>
        <w:tab/>
      </w:r>
    </w:p>
    <w:p w:rsidR="00755512" w:rsidRDefault="00F320A1">
      <w:pPr>
        <w:pStyle w:val="Gvdemetni0"/>
        <w:ind w:firstLine="540"/>
        <w:jc w:val="both"/>
      </w:pPr>
      <w:r>
        <w:t xml:space="preserve">• </w:t>
      </w:r>
      <w:r w:rsidR="007E00B1">
        <w:t xml:space="preserve"> Ulaştırma Hizmetlerinin sürekliliğini sağlamak ve bunun için gerekli tedbirleri almak.</w:t>
      </w:r>
    </w:p>
    <w:p w:rsidR="00755512" w:rsidRDefault="00F320A1">
      <w:pPr>
        <w:pStyle w:val="Gvdemetni0"/>
        <w:ind w:left="860" w:hanging="320"/>
      </w:pPr>
      <w:r>
        <w:t xml:space="preserve">•  </w:t>
      </w:r>
      <w:r w:rsidR="007E00B1">
        <w:t>Ulaştırma Hizmetlerinde görevli şoförlerin izin, nöbet ve görev çizelgelerini düzenlemek ve takibini yapmak.</w:t>
      </w:r>
    </w:p>
    <w:p w:rsidR="00755512" w:rsidRDefault="00F320A1">
      <w:pPr>
        <w:pStyle w:val="Gvdemetni0"/>
        <w:ind w:firstLine="540"/>
        <w:jc w:val="both"/>
      </w:pPr>
      <w:r>
        <w:t xml:space="preserve">• </w:t>
      </w:r>
      <w:r w:rsidR="0045701E">
        <w:t xml:space="preserve"> </w:t>
      </w:r>
      <w:r w:rsidR="007E00B1">
        <w:t>Taşıtların her türlü bakım, onarım, sigorta vb. hizmetleri yaptırmak ve kontrol etmek.</w:t>
      </w:r>
    </w:p>
    <w:p w:rsidR="00755512" w:rsidRDefault="00F320A1">
      <w:pPr>
        <w:pStyle w:val="Gvdemetni0"/>
        <w:ind w:left="860" w:hanging="320"/>
        <w:jc w:val="both"/>
      </w:pPr>
      <w:r>
        <w:t xml:space="preserve">• </w:t>
      </w:r>
      <w:r w:rsidR="007E00B1">
        <w:t xml:space="preserve"> Karayolları Trafik Kanunu’nun gerektirdiği ehliyet, ruhsat </w:t>
      </w:r>
      <w:proofErr w:type="spellStart"/>
      <w:r w:rsidR="007E00B1">
        <w:t>vb</w:t>
      </w:r>
      <w:proofErr w:type="spellEnd"/>
      <w:r w:rsidR="007E00B1">
        <w:t xml:space="preserve"> belgeleri araçlarda hazır bulundurmak.</w:t>
      </w:r>
    </w:p>
    <w:p w:rsidR="00755512" w:rsidRDefault="00F320A1">
      <w:pPr>
        <w:pStyle w:val="Gvdemetni0"/>
        <w:ind w:firstLine="540"/>
      </w:pPr>
      <w:r>
        <w:t xml:space="preserve">• </w:t>
      </w:r>
      <w:r w:rsidR="0045701E">
        <w:t xml:space="preserve"> </w:t>
      </w:r>
      <w:r w:rsidR="007E00B1">
        <w:t>Bağlı olunan üst yönetici/yöneticileri tarafından verilen diğer işleri ve işlemleri yapmak.</w:t>
      </w:r>
    </w:p>
    <w:p w:rsidR="0045701E" w:rsidRDefault="00F320A1" w:rsidP="0045701E">
      <w:pPr>
        <w:pStyle w:val="Gvdemetni0"/>
        <w:ind w:left="860" w:hanging="320"/>
        <w:jc w:val="both"/>
      </w:pPr>
      <w:r>
        <w:t xml:space="preserve">• </w:t>
      </w:r>
      <w:r w:rsidR="0045701E">
        <w:t xml:space="preserve"> </w:t>
      </w:r>
      <w:r w:rsidR="007E00B1">
        <w:t>Baş şoförün yaptığı iş ve işlemlerden dolayı Şube Müdürüne, Daire Başkanına, Genel Sekretere ve Rektöre karşı sorumludur.</w:t>
      </w:r>
    </w:p>
    <w:p w:rsidR="0045701E" w:rsidRDefault="0045701E" w:rsidP="0045701E">
      <w:pPr>
        <w:pStyle w:val="Gvdemetni0"/>
        <w:ind w:left="860" w:hanging="320"/>
        <w:jc w:val="both"/>
      </w:pPr>
    </w:p>
    <w:p w:rsidR="0045701E" w:rsidRDefault="0045701E" w:rsidP="0045701E">
      <w:pPr>
        <w:pStyle w:val="Gvdemetni0"/>
        <w:ind w:left="860" w:hanging="320"/>
        <w:jc w:val="both"/>
      </w:pPr>
    </w:p>
    <w:p w:rsidR="0045701E" w:rsidRDefault="0045701E" w:rsidP="0045701E">
      <w:pPr>
        <w:pStyle w:val="Gvdemetni0"/>
        <w:ind w:left="860" w:hanging="320"/>
        <w:jc w:val="both"/>
      </w:pPr>
    </w:p>
    <w:p w:rsidR="0045701E" w:rsidRPr="0045701E" w:rsidRDefault="0045701E" w:rsidP="0045701E">
      <w:pPr>
        <w:pStyle w:val="Gvdemetni0"/>
        <w:ind w:left="860" w:hanging="320"/>
        <w:jc w:val="both"/>
      </w:pPr>
    </w:p>
    <w:p w:rsidR="0045701E" w:rsidRPr="0045701E" w:rsidRDefault="0045701E">
      <w:pPr>
        <w:pStyle w:val="Gvdemetni0"/>
        <w:ind w:left="860" w:hanging="320"/>
        <w:jc w:val="both"/>
        <w:rPr>
          <w:b/>
        </w:rPr>
      </w:pPr>
      <w:r w:rsidRPr="0045701E">
        <w:rPr>
          <w:b/>
        </w:rPr>
        <w:t>Sahip Olduğu Yetkiler;</w:t>
      </w:r>
    </w:p>
    <w:p w:rsidR="00755512" w:rsidRDefault="00F320A1">
      <w:pPr>
        <w:pStyle w:val="Gvdemetni0"/>
        <w:ind w:left="860" w:hanging="320"/>
        <w:jc w:val="both"/>
      </w:pPr>
      <w:r>
        <w:t xml:space="preserve">• </w:t>
      </w:r>
      <w:r w:rsidR="0045701E">
        <w:t xml:space="preserve"> </w:t>
      </w:r>
      <w:r>
        <w:t xml:space="preserve"> </w:t>
      </w:r>
      <w:r w:rsidR="007E00B1">
        <w:t>Ulaştırma servisine tevdi edilmiş görevlerle ilgili olarak; ilgili personeline görev vermek, personeli sevk ve idare etmek.</w:t>
      </w:r>
    </w:p>
    <w:p w:rsidR="00755512" w:rsidRDefault="00F320A1">
      <w:pPr>
        <w:pStyle w:val="Gvdemetni0"/>
        <w:ind w:left="860" w:hanging="320"/>
        <w:jc w:val="both"/>
      </w:pPr>
      <w:r>
        <w:t xml:space="preserve">•  </w:t>
      </w:r>
      <w:r w:rsidR="007E00B1">
        <w:t>Ulaştırma Servisine bağlı olan tüm personelin görevleri gereği yanlarında hazır bulundurmaları gereken sürücü belgesi, kimlik belgesi, ehliyet, görev belgesi vb. belgeleri kontrol etmek.</w:t>
      </w:r>
    </w:p>
    <w:p w:rsidR="00755512" w:rsidRDefault="00F320A1">
      <w:pPr>
        <w:pStyle w:val="Gvdemetni0"/>
        <w:spacing w:after="900"/>
        <w:ind w:left="860" w:hanging="320"/>
        <w:jc w:val="both"/>
      </w:pPr>
      <w:r>
        <w:t xml:space="preserve">• </w:t>
      </w:r>
      <w:r w:rsidR="0045701E">
        <w:t xml:space="preserve">  </w:t>
      </w:r>
      <w:r w:rsidR="007E00B1">
        <w:t>Görevinin gerektirdiği konularda Başkanlığa bağlı diğer şube ve servis personeliyle Başkanlığın iç düzenlemelerine uygun olarak işbirliği yapmak.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4277"/>
        <w:gridCol w:w="5016"/>
      </w:tblGrid>
      <w:tr w:rsidR="00755512">
        <w:trPr>
          <w:trHeight w:hRule="exact" w:val="514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5512" w:rsidRDefault="007E00B1">
            <w:pPr>
              <w:pStyle w:val="Dier0"/>
              <w:ind w:left="1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Hazırlayan</w:t>
            </w:r>
            <w:r w:rsidR="0059316C">
              <w:rPr>
                <w:b/>
                <w:bCs/>
                <w:sz w:val="22"/>
                <w:szCs w:val="22"/>
              </w:rPr>
              <w:t>(12.11.2024)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59316C" w:rsidP="0059316C">
            <w:pPr>
              <w:pStyle w:val="Dier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</w:t>
            </w:r>
            <w:r w:rsidR="007E00B1">
              <w:rPr>
                <w:b/>
                <w:bCs/>
                <w:sz w:val="22"/>
                <w:szCs w:val="22"/>
              </w:rPr>
              <w:t>Onaylayan</w:t>
            </w:r>
            <w:r>
              <w:rPr>
                <w:b/>
                <w:bCs/>
                <w:sz w:val="22"/>
                <w:szCs w:val="22"/>
              </w:rPr>
              <w:t>(12.11.2024)</w:t>
            </w:r>
          </w:p>
          <w:p w:rsidR="00755512" w:rsidRDefault="007E00B1">
            <w:pPr>
              <w:pStyle w:val="Dier0"/>
              <w:ind w:left="19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</w:t>
            </w:r>
            <w:proofErr w:type="spellStart"/>
            <w:proofErr w:type="gramStart"/>
            <w:r>
              <w:rPr>
                <w:sz w:val="22"/>
                <w:szCs w:val="22"/>
              </w:rPr>
              <w:t>Soyad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r w:rsidR="009D1B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Mustafa</w:t>
            </w:r>
            <w:proofErr w:type="gramEnd"/>
            <w:r>
              <w:rPr>
                <w:sz w:val="22"/>
                <w:szCs w:val="22"/>
              </w:rPr>
              <w:t xml:space="preserve"> ARSLAN</w:t>
            </w:r>
          </w:p>
        </w:tc>
      </w:tr>
      <w:tr w:rsidR="00755512">
        <w:trPr>
          <w:trHeight w:hRule="exact" w:val="312"/>
          <w:jc w:val="center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755512" w:rsidRDefault="007E00B1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4277" w:type="dxa"/>
            <w:shd w:val="clear" w:color="auto" w:fill="auto"/>
          </w:tcPr>
          <w:p w:rsidR="00755512" w:rsidRDefault="007E00B1">
            <w:pPr>
              <w:pStyle w:val="Dier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:İsmail KAZANKAYA</w:t>
            </w:r>
          </w:p>
        </w:tc>
        <w:tc>
          <w:tcPr>
            <w:tcW w:w="501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755512"/>
        </w:tc>
      </w:tr>
      <w:tr w:rsidR="00755512">
        <w:trPr>
          <w:trHeight w:hRule="exact" w:val="346"/>
          <w:jc w:val="center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755512" w:rsidRDefault="007E00B1">
            <w:pPr>
              <w:pStyle w:val="Dier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:Şube Müdürü</w:t>
            </w: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tabs>
                <w:tab w:val="left" w:pos="2906"/>
              </w:tabs>
              <w:ind w:left="1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</w:t>
            </w:r>
            <w:r>
              <w:rPr>
                <w:sz w:val="22"/>
                <w:szCs w:val="22"/>
              </w:rPr>
              <w:tab/>
              <w:t>:Daire Başkanı</w:t>
            </w:r>
          </w:p>
        </w:tc>
      </w:tr>
      <w:tr w:rsidR="00755512">
        <w:trPr>
          <w:trHeight w:hRule="exact" w:val="350"/>
          <w:jc w:val="center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</w:tc>
        <w:tc>
          <w:tcPr>
            <w:tcW w:w="4277" w:type="dxa"/>
            <w:tcBorders>
              <w:bottom w:val="single" w:sz="4" w:space="0" w:color="auto"/>
            </w:tcBorders>
            <w:shd w:val="clear" w:color="auto" w:fill="auto"/>
          </w:tcPr>
          <w:p w:rsidR="00755512" w:rsidRDefault="00755512">
            <w:pPr>
              <w:rPr>
                <w:sz w:val="10"/>
                <w:szCs w:val="10"/>
              </w:rPr>
            </w:pPr>
          </w:p>
        </w:tc>
        <w:tc>
          <w:tcPr>
            <w:tcW w:w="5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ind w:left="1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</w:tc>
      </w:tr>
    </w:tbl>
    <w:p w:rsidR="0045701E" w:rsidRDefault="0045701E">
      <w:pPr>
        <w:pStyle w:val="Gvdemetni0"/>
        <w:spacing w:after="1300"/>
        <w:jc w:val="center"/>
        <w:rPr>
          <w:b/>
          <w:bCs/>
        </w:rPr>
      </w:pPr>
    </w:p>
    <w:p w:rsidR="0045701E" w:rsidRDefault="0045701E">
      <w:pPr>
        <w:pStyle w:val="Gvdemetni0"/>
        <w:spacing w:after="1300"/>
        <w:jc w:val="center"/>
        <w:rPr>
          <w:b/>
          <w:bCs/>
        </w:rPr>
      </w:pPr>
    </w:p>
    <w:p w:rsidR="0045701E" w:rsidRDefault="0045701E">
      <w:pPr>
        <w:pStyle w:val="Gvdemetni0"/>
        <w:spacing w:after="1300"/>
        <w:jc w:val="center"/>
        <w:rPr>
          <w:b/>
          <w:bCs/>
        </w:rPr>
      </w:pPr>
    </w:p>
    <w:p w:rsidR="00755512" w:rsidRDefault="007E00B1">
      <w:pPr>
        <w:pStyle w:val="Gvdemetni0"/>
        <w:spacing w:after="1300"/>
        <w:jc w:val="center"/>
      </w:pPr>
      <w:r>
        <w:rPr>
          <w:b/>
          <w:bCs/>
        </w:rPr>
        <w:lastRenderedPageBreak/>
        <w:t>ESKİŞEHİR OSMANGAZİ ÜNİVERSİTESİ</w:t>
      </w:r>
      <w:r>
        <w:rPr>
          <w:b/>
          <w:bCs/>
        </w:rPr>
        <w:br/>
        <w:t>PERSONEL GÖREV TANIM FORMU</w:t>
      </w:r>
      <w:r w:rsidR="0059316C">
        <w:rPr>
          <w:b/>
          <w:bCs/>
        </w:rPr>
        <w:t>(Birim Sorumlusu)</w:t>
      </w:r>
    </w:p>
    <w:p w:rsidR="00755512" w:rsidRDefault="007E00B1">
      <w:pPr>
        <w:pStyle w:val="Balk10"/>
        <w:keepNext/>
        <w:keepLines/>
        <w:tabs>
          <w:tab w:val="left" w:leader="underscore" w:pos="10262"/>
        </w:tabs>
        <w:spacing w:after="0"/>
        <w:ind w:firstLine="0"/>
      </w:pPr>
      <w:bookmarkStart w:id="0" w:name="bookmark0"/>
      <w:r>
        <w:t>Bilgi Beceri ve Yetenekler :</w:t>
      </w:r>
      <w:r>
        <w:tab/>
      </w:r>
      <w:bookmarkEnd w:id="0"/>
    </w:p>
    <w:p w:rsidR="00755512" w:rsidRDefault="00F320A1">
      <w:pPr>
        <w:pStyle w:val="Gvdemetni0"/>
        <w:spacing w:line="233" w:lineRule="auto"/>
        <w:ind w:firstLine="500"/>
      </w:pPr>
      <w:r>
        <w:t xml:space="preserve">•  </w:t>
      </w:r>
      <w:r w:rsidR="007E00B1">
        <w:t>Faaliyetlerinin gerektirdiği her türlü araç, gereç ve malzeme ile programları kullanabilmek.</w:t>
      </w:r>
    </w:p>
    <w:p w:rsidR="00755512" w:rsidRDefault="00F320A1">
      <w:pPr>
        <w:pStyle w:val="Gvdemetni0"/>
        <w:spacing w:after="1660"/>
        <w:ind w:firstLine="500"/>
      </w:pPr>
      <w:r>
        <w:t xml:space="preserve">•  </w:t>
      </w:r>
      <w:r w:rsidR="007E00B1">
        <w:t>Yukarıda belirtilen Görev Amacı ve Temel İş ve Sorumlulukları gerçekleştirme yetkisine sahip olmak.</w:t>
      </w:r>
    </w:p>
    <w:p w:rsidR="00755512" w:rsidRDefault="007E00B1">
      <w:pPr>
        <w:pStyle w:val="Gvdemetni0"/>
        <w:jc w:val="both"/>
      </w:pPr>
      <w:r>
        <w:rPr>
          <w:b/>
          <w:bCs/>
        </w:rPr>
        <w:t xml:space="preserve">Yetkinlik Düzeyi </w:t>
      </w:r>
      <w:r>
        <w:rPr>
          <w:i/>
          <w:iCs/>
          <w:color w:val="767070"/>
        </w:rPr>
        <w:t>(Bilgi, Problem Çözme, Sorumluluk Alanları)</w:t>
      </w:r>
      <w:r>
        <w:rPr>
          <w:b/>
          <w:bCs/>
          <w:color w:val="767070"/>
        </w:rPr>
        <w:t xml:space="preserve"> </w:t>
      </w:r>
      <w:r>
        <w:rPr>
          <w:b/>
          <w:bCs/>
        </w:rPr>
        <w:t>:</w:t>
      </w:r>
    </w:p>
    <w:p w:rsidR="00755512" w:rsidRDefault="00F320A1">
      <w:pPr>
        <w:pStyle w:val="Gvdemetni0"/>
        <w:ind w:firstLine="600"/>
      </w:pPr>
      <w:r>
        <w:t xml:space="preserve">• </w:t>
      </w:r>
      <w:r w:rsidR="007E00B1">
        <w:t xml:space="preserve"> Başkanlığın genel çalışma talimatına uymak.</w:t>
      </w:r>
    </w:p>
    <w:p w:rsidR="00755512" w:rsidRDefault="00F320A1">
      <w:pPr>
        <w:pStyle w:val="Gvdemetni0"/>
        <w:ind w:left="920" w:hanging="320"/>
        <w:jc w:val="both"/>
      </w:pPr>
      <w:r>
        <w:t xml:space="preserve">• </w:t>
      </w:r>
      <w:r w:rsidR="007E00B1">
        <w:t xml:space="preserve"> Görevlerini yaparken, işin normal akışını aksatmamak, verimli bir çalışma ortamı sağlamak, işlerin zamanında ve tam olarak bitirilmesi için kendinden beklenen azami gayreti göstermek.</w:t>
      </w:r>
    </w:p>
    <w:p w:rsidR="00755512" w:rsidRDefault="00F320A1">
      <w:pPr>
        <w:pStyle w:val="Gvdemetni0"/>
        <w:ind w:left="920" w:hanging="320"/>
        <w:jc w:val="both"/>
      </w:pPr>
      <w:r>
        <w:t xml:space="preserve">• </w:t>
      </w:r>
      <w:r w:rsidR="007E00B1">
        <w:t>Şubenin görevleri arasında bulunan bir işin, herhangi bir nedenle zamanında veya tam olarak bitirilemeyeceği durumlarda Başkana bilgi vermek.</w:t>
      </w:r>
    </w:p>
    <w:p w:rsidR="00755512" w:rsidRDefault="00F320A1">
      <w:pPr>
        <w:pStyle w:val="Gvdemetni0"/>
        <w:ind w:firstLine="600"/>
      </w:pPr>
      <w:r>
        <w:t xml:space="preserve">•  </w:t>
      </w:r>
      <w:r w:rsidR="007E00B1">
        <w:t>Şubenin görevleri arasında bulunan işlerle ilgili tespit ve tavsiyeleri Başkana iletmek.</w:t>
      </w:r>
    </w:p>
    <w:p w:rsidR="00755512" w:rsidRDefault="00F320A1">
      <w:pPr>
        <w:pStyle w:val="Gvdemetni0"/>
        <w:spacing w:after="1660"/>
        <w:ind w:firstLine="600"/>
      </w:pPr>
      <w:r>
        <w:t xml:space="preserve">•  </w:t>
      </w:r>
      <w:r w:rsidR="007E00B1">
        <w:t>Başkanlıkça belirlenen mesleki etik kurallarına riayet etmek.</w:t>
      </w:r>
    </w:p>
    <w:p w:rsidR="00755512" w:rsidRDefault="007E00B1">
      <w:pPr>
        <w:pStyle w:val="Balk10"/>
        <w:keepNext/>
        <w:keepLines/>
        <w:pBdr>
          <w:bottom w:val="single" w:sz="4" w:space="0" w:color="auto"/>
        </w:pBdr>
        <w:spacing w:after="60"/>
        <w:ind w:firstLine="0"/>
        <w:jc w:val="both"/>
      </w:pPr>
      <w:bookmarkStart w:id="1" w:name="bookmark2"/>
      <w:r>
        <w:t xml:space="preserve">Diğer Görev ve işler ile </w:t>
      </w:r>
      <w:proofErr w:type="gramStart"/>
      <w:r>
        <w:t>İlişkisi :</w:t>
      </w:r>
      <w:bookmarkEnd w:id="1"/>
      <w:proofErr w:type="gramEnd"/>
    </w:p>
    <w:p w:rsidR="00755512" w:rsidRDefault="00DF2B13">
      <w:pPr>
        <w:pStyle w:val="Gvdemetni0"/>
        <w:spacing w:after="3600"/>
        <w:ind w:left="500"/>
      </w:pPr>
      <w:r>
        <w:t xml:space="preserve">• </w:t>
      </w:r>
      <w:r w:rsidR="007E00B1">
        <w:t>Diğer Birimlerle ile koordineli olarak çalışmak.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4282"/>
        <w:gridCol w:w="5016"/>
      </w:tblGrid>
      <w:tr w:rsidR="00755512">
        <w:trPr>
          <w:trHeight w:hRule="exact" w:val="509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5512" w:rsidRDefault="007E00B1">
            <w:pPr>
              <w:pStyle w:val="Dier0"/>
              <w:ind w:left="1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Hazırlayan</w:t>
            </w:r>
            <w:r w:rsidR="0059316C">
              <w:rPr>
                <w:b/>
                <w:bCs/>
                <w:sz w:val="22"/>
                <w:szCs w:val="22"/>
              </w:rPr>
              <w:t>(12.11.2024)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59316C" w:rsidP="0059316C">
            <w:pPr>
              <w:pStyle w:val="Dier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="007E00B1">
              <w:rPr>
                <w:b/>
                <w:bCs/>
                <w:sz w:val="22"/>
                <w:szCs w:val="22"/>
              </w:rPr>
              <w:t>Onaylayan</w:t>
            </w:r>
            <w:r>
              <w:rPr>
                <w:b/>
                <w:bCs/>
                <w:sz w:val="22"/>
                <w:szCs w:val="22"/>
              </w:rPr>
              <w:t>(12.11.2024)</w:t>
            </w:r>
          </w:p>
          <w:p w:rsidR="00755512" w:rsidRDefault="007E00B1">
            <w:pPr>
              <w:pStyle w:val="Dier0"/>
              <w:ind w:left="19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</w:t>
            </w:r>
            <w:proofErr w:type="spellStart"/>
            <w:proofErr w:type="gramStart"/>
            <w:r>
              <w:rPr>
                <w:sz w:val="22"/>
                <w:szCs w:val="22"/>
              </w:rPr>
              <w:t>Soyad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r w:rsidR="00DF2B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Mustafa</w:t>
            </w:r>
            <w:proofErr w:type="gramEnd"/>
            <w:r>
              <w:rPr>
                <w:sz w:val="22"/>
                <w:szCs w:val="22"/>
              </w:rPr>
              <w:t xml:space="preserve"> ARSLAN</w:t>
            </w:r>
          </w:p>
        </w:tc>
      </w:tr>
      <w:tr w:rsidR="00755512">
        <w:trPr>
          <w:trHeight w:hRule="exact" w:val="312"/>
          <w:jc w:val="center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</w:tcPr>
          <w:p w:rsidR="00755512" w:rsidRDefault="007E00B1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4282" w:type="dxa"/>
            <w:shd w:val="clear" w:color="auto" w:fill="auto"/>
          </w:tcPr>
          <w:p w:rsidR="00755512" w:rsidRDefault="007E00B1">
            <w:pPr>
              <w:pStyle w:val="Dier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:İsmail KAZANKAYA</w:t>
            </w:r>
          </w:p>
        </w:tc>
        <w:tc>
          <w:tcPr>
            <w:tcW w:w="501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755512"/>
        </w:tc>
      </w:tr>
      <w:tr w:rsidR="00755512">
        <w:trPr>
          <w:trHeight w:hRule="exact" w:val="346"/>
          <w:jc w:val="center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755512" w:rsidRDefault="007E00B1">
            <w:pPr>
              <w:pStyle w:val="Dier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:Şube Müdürü</w:t>
            </w: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tabs>
                <w:tab w:val="left" w:pos="2906"/>
              </w:tabs>
              <w:ind w:left="1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</w:t>
            </w:r>
            <w:r>
              <w:rPr>
                <w:sz w:val="22"/>
                <w:szCs w:val="22"/>
              </w:rPr>
              <w:tab/>
              <w:t>:Daire Başkanı</w:t>
            </w:r>
          </w:p>
        </w:tc>
      </w:tr>
      <w:tr w:rsidR="00755512">
        <w:trPr>
          <w:trHeight w:hRule="exact" w:val="350"/>
          <w:jc w:val="center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:rsidR="00755512" w:rsidRDefault="00755512">
            <w:pPr>
              <w:rPr>
                <w:sz w:val="10"/>
                <w:szCs w:val="10"/>
              </w:rPr>
            </w:pPr>
          </w:p>
        </w:tc>
        <w:tc>
          <w:tcPr>
            <w:tcW w:w="5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ind w:left="1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</w:tc>
      </w:tr>
    </w:tbl>
    <w:p w:rsidR="00755512" w:rsidRDefault="00755512">
      <w:pPr>
        <w:spacing w:line="1" w:lineRule="exact"/>
      </w:pPr>
    </w:p>
    <w:tbl>
      <w:tblPr>
        <w:tblpPr w:leftFromText="141" w:rightFromText="141" w:horzAnchor="margin" w:tblpY="548"/>
        <w:tblOverlap w:val="never"/>
        <w:tblW w:w="10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355"/>
        <w:gridCol w:w="7109"/>
      </w:tblGrid>
      <w:tr w:rsidR="00755512" w:rsidTr="0045701E">
        <w:trPr>
          <w:trHeight w:hRule="exact" w:val="34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5512" w:rsidRDefault="007E00B1" w:rsidP="0045701E">
            <w:pPr>
              <w:pStyle w:val="Dier0"/>
            </w:pPr>
            <w:r>
              <w:rPr>
                <w:b/>
                <w:bCs/>
              </w:rPr>
              <w:lastRenderedPageBreak/>
              <w:t>Bağlı Olduğu Birim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5512" w:rsidRDefault="00755512" w:rsidP="0045701E">
            <w:pPr>
              <w:rPr>
                <w:sz w:val="10"/>
                <w:szCs w:val="1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7E00B1" w:rsidP="0045701E">
            <w:pPr>
              <w:pStyle w:val="Dier0"/>
            </w:pPr>
            <w:r>
              <w:rPr>
                <w:b/>
                <w:bCs/>
              </w:rPr>
              <w:t>İDARİ VE MALİ İŞLER DAİRE BAŞKANLIĞI</w:t>
            </w:r>
          </w:p>
        </w:tc>
      </w:tr>
      <w:tr w:rsidR="00755512" w:rsidTr="0045701E">
        <w:trPr>
          <w:trHeight w:hRule="exact" w:val="341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5512" w:rsidRDefault="007E00B1" w:rsidP="0045701E">
            <w:pPr>
              <w:pStyle w:val="Dier0"/>
            </w:pPr>
            <w:r>
              <w:rPr>
                <w:b/>
                <w:bCs/>
              </w:rPr>
              <w:t>Alt Birimin Adı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5512" w:rsidRDefault="00755512" w:rsidP="0045701E">
            <w:pPr>
              <w:rPr>
                <w:sz w:val="10"/>
                <w:szCs w:val="1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45701E" w:rsidP="0045701E">
            <w:pPr>
              <w:pStyle w:val="Dier0"/>
            </w:pPr>
            <w:r>
              <w:rPr>
                <w:b/>
                <w:bCs/>
              </w:rPr>
              <w:t>ULAŞTIRMA BİRİMİ</w:t>
            </w:r>
          </w:p>
        </w:tc>
      </w:tr>
      <w:tr w:rsidR="00755512" w:rsidTr="0045701E">
        <w:trPr>
          <w:trHeight w:hRule="exact" w:val="3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5512" w:rsidRDefault="007E00B1" w:rsidP="0045701E">
            <w:pPr>
              <w:pStyle w:val="Dier0"/>
            </w:pPr>
            <w:r>
              <w:rPr>
                <w:b/>
                <w:bCs/>
              </w:rPr>
              <w:t>Görevin Alanı / Kapsamı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512" w:rsidRDefault="00755512" w:rsidP="0045701E">
            <w:pPr>
              <w:rPr>
                <w:sz w:val="10"/>
                <w:szCs w:val="10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7E00B1" w:rsidP="0045701E">
            <w:pPr>
              <w:pStyle w:val="Dier0"/>
            </w:pPr>
            <w:r>
              <w:rPr>
                <w:b/>
                <w:bCs/>
              </w:rPr>
              <w:t>ULAŞTIRMA İŞ VE İŞLEMLERİNİ YÜRÜTMEK</w:t>
            </w:r>
          </w:p>
        </w:tc>
      </w:tr>
    </w:tbl>
    <w:p w:rsidR="00755512" w:rsidRDefault="00755512">
      <w:pPr>
        <w:spacing w:after="279" w:line="1" w:lineRule="exact"/>
      </w:pPr>
    </w:p>
    <w:p w:rsidR="00755512" w:rsidRDefault="007E00B1">
      <w:pPr>
        <w:pStyle w:val="Balk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8515"/>
        </w:tabs>
        <w:spacing w:after="0"/>
      </w:pPr>
      <w:bookmarkStart w:id="2" w:name="bookmark4"/>
      <w:r>
        <w:t>Görevin Kısa Tanımı :</w:t>
      </w:r>
      <w:r>
        <w:rPr>
          <w:u w:val="none"/>
        </w:rPr>
        <w:t xml:space="preserve"> </w:t>
      </w:r>
      <w:r>
        <w:rPr>
          <w:u w:val="none"/>
        </w:rPr>
        <w:tab/>
      </w:r>
      <w:bookmarkEnd w:id="2"/>
      <w:r w:rsidR="0045701E">
        <w:rPr>
          <w:u w:val="none"/>
        </w:rPr>
        <w:t xml:space="preserve">    </w:t>
      </w:r>
    </w:p>
    <w:p w:rsidR="00755512" w:rsidRDefault="0045701E">
      <w:pPr>
        <w:pStyle w:val="Gvdemetn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 w:line="233" w:lineRule="auto"/>
        <w:ind w:firstLine="840"/>
      </w:pPr>
      <w:r>
        <w:t>124 sayılı KHK hükümleri gere</w:t>
      </w:r>
      <w:r w:rsidR="007E00B1">
        <w:t>ği yapılacak iş ve işlemlerinin gerçekleştirilmesi.</w:t>
      </w:r>
    </w:p>
    <w:p w:rsidR="00755512" w:rsidRDefault="007E00B1">
      <w:pPr>
        <w:pStyle w:val="Balk10"/>
        <w:keepNext/>
        <w:keepLines/>
        <w:spacing w:after="520"/>
      </w:pPr>
      <w:bookmarkStart w:id="3" w:name="bookmark6"/>
      <w:r>
        <w:t>Yapmakla Sorumlu Olduğu İşler</w:t>
      </w:r>
      <w:bookmarkEnd w:id="3"/>
    </w:p>
    <w:p w:rsidR="00755512" w:rsidRDefault="00F320A1">
      <w:pPr>
        <w:pStyle w:val="Gvdemetni0"/>
        <w:pBdr>
          <w:top w:val="single" w:sz="4" w:space="0" w:color="auto"/>
        </w:pBdr>
        <w:ind w:left="1240"/>
      </w:pPr>
      <w:r>
        <w:t xml:space="preserve">• </w:t>
      </w:r>
      <w:r w:rsidR="007E00B1">
        <w:t xml:space="preserve"> Araçlara ilişkin her türlü yakıt, bakım-onarım, sigorta iş ve işlemlerini yapmak.</w:t>
      </w:r>
    </w:p>
    <w:p w:rsidR="00755512" w:rsidRDefault="00F320A1">
      <w:pPr>
        <w:pStyle w:val="Gvdemetni0"/>
        <w:ind w:left="1240"/>
      </w:pPr>
      <w:r>
        <w:t xml:space="preserve">•  </w:t>
      </w:r>
      <w:r w:rsidR="007E00B1">
        <w:t>Şoförlerin görevlendirme, nöbet ve izinlerini düzenlemek.</w:t>
      </w:r>
    </w:p>
    <w:p w:rsidR="00755512" w:rsidRDefault="00F320A1">
      <w:pPr>
        <w:pStyle w:val="Gvdemetni0"/>
        <w:ind w:left="700" w:firstLine="540"/>
      </w:pPr>
      <w:r>
        <w:t xml:space="preserve">• </w:t>
      </w:r>
      <w:r w:rsidR="007E00B1">
        <w:t xml:space="preserve"> Bağlı olunan üst yönetici/yöneticileri tarafından verilen diğer işleri ve işlemleri yapmak.</w:t>
      </w:r>
    </w:p>
    <w:p w:rsidR="00755512" w:rsidRDefault="00F320A1">
      <w:pPr>
        <w:pStyle w:val="Gvdemetni0"/>
        <w:spacing w:after="6360"/>
        <w:ind w:left="700" w:firstLine="540"/>
      </w:pPr>
      <w:r>
        <w:t xml:space="preserve">• </w:t>
      </w:r>
      <w:r w:rsidR="007E00B1">
        <w:t xml:space="preserve"> Ulaştırma birimi görevlileri yaptığı iş ve işlemlerden dolayı İdari İşler Şube Müdürüne, Daire</w:t>
      </w:r>
      <w:r w:rsidR="00B959AC">
        <w:t xml:space="preserve"> </w:t>
      </w:r>
      <w:bookmarkStart w:id="4" w:name="_GoBack"/>
      <w:bookmarkEnd w:id="4"/>
      <w:r w:rsidR="00B959AC">
        <w:t>Başkanına, Genel Sekretere ve Rektöre karşı sorumludur.</w:t>
      </w:r>
    </w:p>
    <w:p w:rsidR="00755512" w:rsidRDefault="007E00B1">
      <w:pPr>
        <w:pStyle w:val="Balk10"/>
        <w:keepNext/>
        <w:keepLines/>
        <w:spacing w:after="0"/>
      </w:pPr>
      <w:bookmarkStart w:id="5" w:name="bookmark8"/>
      <w:r>
        <w:t xml:space="preserve">İşi Yapmakla Sorumlu Personelin Unvan ve </w:t>
      </w:r>
      <w:proofErr w:type="gramStart"/>
      <w:r>
        <w:t>Nitelikleri :</w:t>
      </w:r>
      <w:bookmarkEnd w:id="5"/>
      <w:proofErr w:type="gramEnd"/>
    </w:p>
    <w:p w:rsidR="00755512" w:rsidRDefault="00F320A1">
      <w:pPr>
        <w:pStyle w:val="Gvdemetni0"/>
        <w:tabs>
          <w:tab w:val="left" w:pos="3530"/>
        </w:tabs>
        <w:spacing w:after="660"/>
        <w:ind w:left="1240"/>
        <w:rPr>
          <w:sz w:val="22"/>
          <w:szCs w:val="22"/>
        </w:rPr>
      </w:pPr>
      <w:r>
        <w:rPr>
          <w:i/>
          <w:iCs/>
        </w:rPr>
        <w:t xml:space="preserve">Memur              </w:t>
      </w:r>
      <w:proofErr w:type="spellStart"/>
      <w:r>
        <w:rPr>
          <w:i/>
          <w:iCs/>
        </w:rPr>
        <w:t>Başşoför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4325"/>
        <w:gridCol w:w="5059"/>
      </w:tblGrid>
      <w:tr w:rsidR="00755512">
        <w:trPr>
          <w:trHeight w:hRule="exact" w:val="514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5512" w:rsidRDefault="007E00B1">
            <w:pPr>
              <w:pStyle w:val="Dier0"/>
              <w:ind w:left="13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Hazırlayan</w:t>
            </w:r>
            <w:r w:rsidR="0059316C">
              <w:rPr>
                <w:b/>
                <w:bCs/>
                <w:sz w:val="22"/>
                <w:szCs w:val="22"/>
              </w:rPr>
              <w:t>(12.11.2024)</w:t>
            </w:r>
          </w:p>
        </w:tc>
        <w:tc>
          <w:tcPr>
            <w:tcW w:w="50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512" w:rsidRDefault="0059316C" w:rsidP="0059316C">
            <w:pPr>
              <w:pStyle w:val="Dier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="007E00B1">
              <w:rPr>
                <w:b/>
                <w:bCs/>
                <w:sz w:val="22"/>
                <w:szCs w:val="22"/>
              </w:rPr>
              <w:t>Onaylayan</w:t>
            </w:r>
            <w:r>
              <w:rPr>
                <w:b/>
                <w:bCs/>
                <w:sz w:val="22"/>
                <w:szCs w:val="22"/>
              </w:rPr>
              <w:t>(12.11.2024)</w:t>
            </w:r>
          </w:p>
        </w:tc>
      </w:tr>
      <w:tr w:rsidR="00755512">
        <w:trPr>
          <w:trHeight w:hRule="exact" w:val="312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</w:tcPr>
          <w:p w:rsidR="00755512" w:rsidRDefault="007E00B1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4325" w:type="dxa"/>
            <w:shd w:val="clear" w:color="auto" w:fill="auto"/>
          </w:tcPr>
          <w:p w:rsidR="00755512" w:rsidRDefault="007E00B1">
            <w:pPr>
              <w:pStyle w:val="Dier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İsmail KAZANKAYA</w:t>
            </w:r>
          </w:p>
        </w:tc>
        <w:tc>
          <w:tcPr>
            <w:tcW w:w="5059" w:type="dxa"/>
            <w:tcBorders>
              <w:right w:val="single" w:sz="4" w:space="0" w:color="auto"/>
            </w:tcBorders>
            <w:shd w:val="clear" w:color="auto" w:fill="auto"/>
          </w:tcPr>
          <w:p w:rsidR="00755512" w:rsidRDefault="007E00B1">
            <w:pPr>
              <w:pStyle w:val="Dier0"/>
              <w:ind w:left="19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</w:t>
            </w:r>
            <w:proofErr w:type="spellStart"/>
            <w:proofErr w:type="gramStart"/>
            <w:r>
              <w:rPr>
                <w:sz w:val="22"/>
                <w:szCs w:val="22"/>
              </w:rPr>
              <w:t>Soyad</w:t>
            </w:r>
            <w:proofErr w:type="spellEnd"/>
            <w:r>
              <w:rPr>
                <w:sz w:val="22"/>
                <w:szCs w:val="22"/>
              </w:rPr>
              <w:t xml:space="preserve"> :Mustafa</w:t>
            </w:r>
            <w:proofErr w:type="gramEnd"/>
            <w:r>
              <w:rPr>
                <w:sz w:val="22"/>
                <w:szCs w:val="22"/>
              </w:rPr>
              <w:t xml:space="preserve"> ARSLAN</w:t>
            </w:r>
          </w:p>
        </w:tc>
      </w:tr>
      <w:tr w:rsidR="00755512">
        <w:trPr>
          <w:trHeight w:hRule="exact" w:val="341"/>
          <w:jc w:val="center"/>
        </w:trPr>
        <w:tc>
          <w:tcPr>
            <w:tcW w:w="11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755512" w:rsidRDefault="007E00B1">
            <w:pPr>
              <w:pStyle w:val="Dier0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:Şube Müdürü</w:t>
            </w:r>
          </w:p>
        </w:tc>
        <w:tc>
          <w:tcPr>
            <w:tcW w:w="50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tabs>
                <w:tab w:val="left" w:pos="2886"/>
              </w:tabs>
              <w:ind w:left="1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</w:t>
            </w:r>
            <w:r>
              <w:rPr>
                <w:sz w:val="22"/>
                <w:szCs w:val="22"/>
              </w:rPr>
              <w:tab/>
              <w:t>:Daire Başkanı</w:t>
            </w:r>
          </w:p>
        </w:tc>
      </w:tr>
      <w:tr w:rsidR="00755512">
        <w:trPr>
          <w:trHeight w:hRule="exact" w:val="350"/>
          <w:jc w:val="center"/>
        </w:trPr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:rsidR="00755512" w:rsidRDefault="00755512">
            <w:pPr>
              <w:rPr>
                <w:sz w:val="10"/>
                <w:szCs w:val="10"/>
              </w:rPr>
            </w:pPr>
          </w:p>
        </w:tc>
        <w:tc>
          <w:tcPr>
            <w:tcW w:w="5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12" w:rsidRDefault="007E00B1">
            <w:pPr>
              <w:pStyle w:val="Dier0"/>
              <w:ind w:left="1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</w:tc>
      </w:tr>
    </w:tbl>
    <w:p w:rsidR="007E00B1" w:rsidRDefault="007E00B1"/>
    <w:sectPr w:rsidR="007E00B1">
      <w:footerReference w:type="default" r:id="rId7"/>
      <w:footerReference w:type="first" r:id="rId8"/>
      <w:pgSz w:w="11900" w:h="16840"/>
      <w:pgMar w:top="759" w:right="708" w:bottom="1159" w:left="69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5A" w:rsidRDefault="0025005A">
      <w:r>
        <w:separator/>
      </w:r>
    </w:p>
  </w:endnote>
  <w:endnote w:type="continuationSeparator" w:id="0">
    <w:p w:rsidR="0025005A" w:rsidRDefault="0025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12" w:rsidRDefault="0075551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12" w:rsidRDefault="007E00B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6668135</wp:posOffset>
              </wp:positionH>
              <wp:positionV relativeFrom="page">
                <wp:posOffset>10125710</wp:posOffset>
              </wp:positionV>
              <wp:extent cx="530225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5512" w:rsidRDefault="007E00B1">
                          <w:pPr>
                            <w:pStyle w:val="stbilgiveyaaltbilgi20"/>
                          </w:pPr>
                          <w:r>
                            <w:t xml:space="preserve">Sayfa </w:t>
                          </w:r>
                          <w:r>
                            <w:rPr>
                              <w:b/>
                              <w:bCs/>
                            </w:rPr>
                            <w:t xml:space="preserve">1 </w:t>
                          </w:r>
                          <w:r>
                            <w:t xml:space="preserve">/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25.05pt;margin-top:797.3pt;width:41.7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" filled="f" stroked="f">
              <v:textbox style="mso-fit-shape-to-text:t" inset="0,0,0,0">
                <w:txbxContent>
                  <w:p w:rsidR="00755512" w:rsidRDefault="007E00B1">
                    <w:pPr>
                      <w:pStyle w:val="stbilgiveyaaltbilgi20"/>
                    </w:pPr>
                    <w:r>
                      <w:t xml:space="preserve">Sayfa </w:t>
                    </w:r>
                    <w:r>
                      <w:rPr>
                        <w:b/>
                        <w:bCs/>
                      </w:rPr>
                      <w:t xml:space="preserve">1 </w:t>
                    </w:r>
                    <w:r>
                      <w:t xml:space="preserve">/ 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5A" w:rsidRDefault="0025005A"/>
  </w:footnote>
  <w:footnote w:type="continuationSeparator" w:id="0">
    <w:p w:rsidR="0025005A" w:rsidRDefault="002500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12"/>
    <w:rsid w:val="0025005A"/>
    <w:rsid w:val="0045701E"/>
    <w:rsid w:val="0059316C"/>
    <w:rsid w:val="00755512"/>
    <w:rsid w:val="007E00B1"/>
    <w:rsid w:val="008D7027"/>
    <w:rsid w:val="009D1BEE"/>
    <w:rsid w:val="00B959AC"/>
    <w:rsid w:val="00BE5659"/>
    <w:rsid w:val="00CC5CF3"/>
    <w:rsid w:val="00DF2B13"/>
    <w:rsid w:val="00F320A1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C372"/>
  <w15:docId w15:val="{40CF8FBD-FE56-4B29-ABB4-AEF2BC6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Gvdemetni0">
    <w:name w:val="Gövde metni"/>
    <w:basedOn w:val="Normal"/>
    <w:link w:val="Gvdemetni"/>
    <w:rPr>
      <w:rFonts w:ascii="Times New Roman" w:eastAsia="Times New Roman" w:hAnsi="Times New Roman" w:cs="Times New Roman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</w:rPr>
  </w:style>
  <w:style w:type="paragraph" w:customStyle="1" w:styleId="Balk10">
    <w:name w:val="Başlık #1"/>
    <w:basedOn w:val="Normal"/>
    <w:link w:val="Balk1"/>
    <w:pPr>
      <w:spacing w:after="30"/>
      <w:ind w:firstLine="840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31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16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FRISBY</dc:creator>
  <cp:keywords/>
  <cp:lastModifiedBy>ESOGU</cp:lastModifiedBy>
  <cp:revision>7</cp:revision>
  <cp:lastPrinted>2024-11-12T07:06:00Z</cp:lastPrinted>
  <dcterms:created xsi:type="dcterms:W3CDTF">2024-11-11T11:51:00Z</dcterms:created>
  <dcterms:modified xsi:type="dcterms:W3CDTF">2024-11-12T07:10:00Z</dcterms:modified>
</cp:coreProperties>
</file>