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EA28C6">
        <w:rPr>
          <w:rFonts w:ascii="Arial-BoldMT" w:hAnsi="Arial-BoldMT" w:cs="Arial-BoldMT"/>
          <w:b/>
          <w:bCs/>
          <w:sz w:val="20"/>
          <w:szCs w:val="20"/>
        </w:rPr>
        <w:t>Yükseköğretim Kurumları Tarafından, 4734 Sayılı Kamu İhale Kanununun 3 üncü Maddesinin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EA28C6">
        <w:rPr>
          <w:rFonts w:ascii="Arial-BoldMT" w:hAnsi="Arial-BoldMT" w:cs="Arial-BoldMT"/>
          <w:b/>
          <w:bCs/>
          <w:sz w:val="20"/>
          <w:szCs w:val="20"/>
        </w:rPr>
        <w:t>(f) Bendi Kapsamında Yapılacak İhalelere İlişkin Karar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EA28C6">
        <w:rPr>
          <w:rFonts w:ascii="Arial-BoldMT" w:hAnsi="Arial-BoldMT" w:cs="Arial-BoldMT"/>
          <w:b/>
          <w:bCs/>
          <w:sz w:val="20"/>
          <w:szCs w:val="20"/>
        </w:rPr>
        <w:t>Karar Sayısı: 2003/6554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( 30.12.2003 tarih ve 25332 sayılı Resmi Gazetede yayınlanmıştır.)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Yükseköğretim kurumları tarafından, 4734 sayılı Kamu İhale Kanununun 3 üncü maddesinin (f) bendi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kapsamında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yapılacak ihalelere ilişkin ekli </w:t>
      </w:r>
      <w:proofErr w:type="spellStart"/>
      <w:r w:rsidRPr="00EA28C6">
        <w:rPr>
          <w:rFonts w:ascii="ArialMT" w:hAnsi="ArialMT" w:cs="ArialMT"/>
          <w:sz w:val="20"/>
          <w:szCs w:val="20"/>
        </w:rPr>
        <w:t>Esaslar'ın</w:t>
      </w:r>
      <w:proofErr w:type="spellEnd"/>
      <w:r w:rsidRPr="00EA28C6">
        <w:rPr>
          <w:rFonts w:ascii="ArialMT" w:hAnsi="ArialMT" w:cs="ArialMT"/>
          <w:sz w:val="20"/>
          <w:szCs w:val="20"/>
        </w:rPr>
        <w:t xml:space="preserve"> yürürlüğe konulması; Kamu İhale Kurumunun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uygun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görüşüne dayanan Milli Eğitim Bakanlığı'nın 19/11/2003 tarihli ve 29147 sayılı yazısı üzerine,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anılan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Kanunun geçici 4 üncü maddesine göre, Bakanlar Kurulu'nca 1/12/2003 tarihinde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kararlaştırılmıştır</w:t>
      </w:r>
      <w:proofErr w:type="gramEnd"/>
      <w:r w:rsidRPr="00EA28C6">
        <w:rPr>
          <w:rFonts w:ascii="ArialMT" w:hAnsi="ArialMT" w:cs="ArialMT"/>
          <w:sz w:val="20"/>
          <w:szCs w:val="20"/>
        </w:rPr>
        <w:t>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BİRİNCİ BÖLÜM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Genel Hükümler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Amaç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1- </w:t>
      </w:r>
      <w:r w:rsidRPr="00EA28C6">
        <w:rPr>
          <w:rFonts w:ascii="ArialMT" w:hAnsi="ArialMT" w:cs="ArialMT"/>
          <w:sz w:val="20"/>
          <w:szCs w:val="20"/>
        </w:rPr>
        <w:t>Bu Esasların amacı, 4734 sayılı Kamu İhale Kanunu'nun 3 üncü maddesinin (f) bendi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uyarınca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yürütülen ve desteklenen araştırma-geliştirme projeleri için gerekli mal ve hizmetlerin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alımlarında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uygulanacak esas ve usulleri belirlemektir.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Kapsam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2- </w:t>
      </w:r>
      <w:r w:rsidRPr="00EA28C6">
        <w:rPr>
          <w:rFonts w:ascii="ArialMT" w:hAnsi="ArialMT" w:cs="ArialMT"/>
          <w:sz w:val="20"/>
          <w:szCs w:val="20"/>
        </w:rPr>
        <w:t>Bu Esaslar, üniversite ve yüksek teknoloji enstitüleri tarafından Kamu İhale Kanunu'nun 3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üncü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maddesinin (f) bendi kapsamında yürütülen ve desteklenen araştırma-geliştirme projelerinin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ihtiyacı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olan her türlü taşınır ve taşınmaz mal alımları ve projenin gereği olan her türlü hizmet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alımlarına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ilişkin faaliyetleri kapsar.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Hukuki dayanak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3- </w:t>
      </w:r>
      <w:r w:rsidRPr="00EA28C6">
        <w:rPr>
          <w:rFonts w:ascii="ArialMT" w:hAnsi="ArialMT" w:cs="ArialMT"/>
          <w:sz w:val="20"/>
          <w:szCs w:val="20"/>
        </w:rPr>
        <w:t xml:space="preserve">Bu Esaslar, </w:t>
      </w:r>
      <w:proofErr w:type="gramStart"/>
      <w:r w:rsidRPr="00EA28C6">
        <w:rPr>
          <w:rFonts w:ascii="ArialMT" w:hAnsi="ArialMT" w:cs="ArialMT"/>
          <w:sz w:val="20"/>
          <w:szCs w:val="20"/>
        </w:rPr>
        <w:t>4/1/2002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tarihli ve 4734 sayılı Kamu İhale Kanunu'nun 3 üncü maddesinin (f)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bendi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ile geçici 4 üncü maddesi hükümlerine dayanılarak hazırlanmıştır.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Tanımlar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4- </w:t>
      </w:r>
      <w:r w:rsidRPr="00EA28C6">
        <w:rPr>
          <w:rFonts w:ascii="ArialMT" w:hAnsi="ArialMT" w:cs="ArialMT"/>
          <w:sz w:val="20"/>
          <w:szCs w:val="20"/>
        </w:rPr>
        <w:t>4734 sayılı Kanunda tanımı yapılanlar dışında, bu Esaslarda geçen tanımlardan;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 xml:space="preserve">Yükseköğretim Kurulu: 2547 sayılı Yükseköğretim Kanunu'nun 6 </w:t>
      </w:r>
      <w:proofErr w:type="spellStart"/>
      <w:r w:rsidRPr="00EA28C6">
        <w:rPr>
          <w:rFonts w:ascii="ArialMT" w:hAnsi="ArialMT" w:cs="ArialMT"/>
          <w:sz w:val="20"/>
          <w:szCs w:val="20"/>
        </w:rPr>
        <w:t>ncı</w:t>
      </w:r>
      <w:proofErr w:type="spellEnd"/>
      <w:r w:rsidRPr="00EA28C6">
        <w:rPr>
          <w:rFonts w:ascii="ArialMT" w:hAnsi="ArialMT" w:cs="ArialMT"/>
          <w:sz w:val="20"/>
          <w:szCs w:val="20"/>
        </w:rPr>
        <w:t xml:space="preserve"> maddesinde tanımlanan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yükseköğretim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üst kuruluşunu,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İdare: </w:t>
      </w:r>
      <w:r w:rsidRPr="00EA28C6">
        <w:rPr>
          <w:rFonts w:ascii="ArialMT" w:hAnsi="ArialMT" w:cs="ArialMT"/>
          <w:sz w:val="20"/>
          <w:szCs w:val="20"/>
        </w:rPr>
        <w:t>İhaleyi yapan üniversite veya yüksek teknoloji enstitüsünü,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Rektör: </w:t>
      </w:r>
      <w:r w:rsidRPr="00EA28C6">
        <w:rPr>
          <w:rFonts w:ascii="ArialMT" w:hAnsi="ArialMT" w:cs="ArialMT"/>
          <w:sz w:val="20"/>
          <w:szCs w:val="20"/>
        </w:rPr>
        <w:t>İhaleyi yapan üniversite veya yüksek teknoloji enstitüsü rektörünü,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Yönetim Kurulu: </w:t>
      </w:r>
      <w:r w:rsidRPr="00EA28C6">
        <w:rPr>
          <w:rFonts w:ascii="ArialMT" w:hAnsi="ArialMT" w:cs="ArialMT"/>
          <w:sz w:val="20"/>
          <w:szCs w:val="20"/>
        </w:rPr>
        <w:t>Üniversite veya yüksek teknoloji enstitüsü yönetim kurulunu,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Proje Yöneticisi: </w:t>
      </w:r>
      <w:r w:rsidRPr="00EA28C6">
        <w:rPr>
          <w:rFonts w:ascii="ArialMT" w:hAnsi="ArialMT" w:cs="ArialMT"/>
          <w:sz w:val="20"/>
          <w:szCs w:val="20"/>
        </w:rPr>
        <w:t>Projeyi teklif eden, hazırlanmasından, yürütülmesinden sorumlu olan öğretim üyeleri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ile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doktora, tıpta uzmanlık ya da sanatta yeterlik eğitimini tamamlamış araştırmacıları,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Araştırmacı: Bilimsel araştırma projesinin yürütülebilmesi için proje yöneticisi tarafından proje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ekibinde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gösterilen öğretim elemanını,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Araştırma Projesi: </w:t>
      </w:r>
      <w:r w:rsidRPr="00EA28C6">
        <w:rPr>
          <w:rFonts w:ascii="ArialMT" w:hAnsi="ArialMT" w:cs="ArialMT"/>
          <w:sz w:val="20"/>
          <w:szCs w:val="20"/>
        </w:rPr>
        <w:t>Tamamlandığında sonuçları ile alanında bilime evrensel veya ulusal ölçülerde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katkı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yapması, ülkenin teknolojik, ekonomik, sosyal ve kültürel kalkınmasına katkı sağlaması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beklenen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bilimsel içerikli, yükseköğretim kurumu içi ve/veya dışı, ulusal ve/veya uluslararası kurum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veya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kuruluşların katılımıyla da yapılabilecek bilimsel araştırma ve teknolojik araştırma projelerini,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Geliştirme Projesi: </w:t>
      </w:r>
      <w:r w:rsidRPr="00EA28C6">
        <w:rPr>
          <w:rFonts w:ascii="ArialMT" w:hAnsi="ArialMT" w:cs="ArialMT"/>
          <w:sz w:val="20"/>
          <w:szCs w:val="20"/>
        </w:rPr>
        <w:t>Araştırma ve teknolojik araştırma projelerinden elde edilmiş sonuçlardan, faydalı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araç</w:t>
      </w:r>
      <w:proofErr w:type="gramEnd"/>
      <w:r w:rsidRPr="00EA28C6">
        <w:rPr>
          <w:rFonts w:ascii="ArialMT" w:hAnsi="ArialMT" w:cs="ArialMT"/>
          <w:sz w:val="20"/>
          <w:szCs w:val="20"/>
        </w:rPr>
        <w:t>, gereç, malzeme, hizmet veya ürün, yöntem, süreç, sistem ve üretim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lastRenderedPageBreak/>
        <w:t>teknikleri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oluşturulması, teknolojik problemlerin çözümlenmesi veya mevcut teknolojilerin daha da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geliştirilmesine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yönelik veya teknoloji transferi ve/veya adaptasyonu içeren projeleri,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Mal: </w:t>
      </w:r>
      <w:r w:rsidRPr="00EA28C6">
        <w:rPr>
          <w:rFonts w:ascii="ArialMT" w:hAnsi="ArialMT" w:cs="ArialMT"/>
          <w:sz w:val="20"/>
          <w:szCs w:val="20"/>
        </w:rPr>
        <w:t>İdare tarafından yürütülen ve desteklenen araştırma-geliştirme projeleri kapsamında satın alınan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her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türlü taşınır ve taşınmaz mal ve hakları,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Hizmet: </w:t>
      </w:r>
      <w:r w:rsidRPr="00EA28C6">
        <w:rPr>
          <w:rFonts w:ascii="ArialMT" w:hAnsi="ArialMT" w:cs="ArialMT"/>
          <w:sz w:val="20"/>
          <w:szCs w:val="20"/>
        </w:rPr>
        <w:t>İdare tarafından yürütülen ve desteklenen araştırma-geliştirme projeleri kapsamında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yapılacak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hizmetleri,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Tedarikçi: </w:t>
      </w:r>
      <w:r w:rsidRPr="00EA28C6">
        <w:rPr>
          <w:rFonts w:ascii="ArialMT" w:hAnsi="ArialMT" w:cs="ArialMT"/>
          <w:sz w:val="20"/>
          <w:szCs w:val="20"/>
        </w:rPr>
        <w:t>Mal alımı ihalesine teklif veren gerçek veya tüzel kişileri veya bunların oluşturdukları ortak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girişimleri</w:t>
      </w:r>
      <w:proofErr w:type="gramEnd"/>
      <w:r w:rsidRPr="00EA28C6">
        <w:rPr>
          <w:rFonts w:ascii="ArialMT" w:hAnsi="ArialMT" w:cs="ArialMT"/>
          <w:sz w:val="20"/>
          <w:szCs w:val="20"/>
        </w:rPr>
        <w:t>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Hizmet sunucusu: </w:t>
      </w:r>
      <w:r w:rsidRPr="00EA28C6">
        <w:rPr>
          <w:rFonts w:ascii="ArialMT" w:hAnsi="ArialMT" w:cs="ArialMT"/>
          <w:sz w:val="20"/>
          <w:szCs w:val="20"/>
        </w:rPr>
        <w:t>Hizmet alımı ihalesine teklif veren gerçek veya tüzel kişileri veya bunların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oluşturdukları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ortak girişimleri,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Danışman: </w:t>
      </w:r>
      <w:r w:rsidRPr="00EA28C6">
        <w:rPr>
          <w:rFonts w:ascii="ArialMT" w:hAnsi="ArialMT" w:cs="ArialMT"/>
          <w:sz w:val="20"/>
          <w:szCs w:val="20"/>
        </w:rPr>
        <w:t>Danışmanlık yapan, bilgi ve deneyimini İdarenin yararı için kullanan, danışmanlığını yaptığı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işin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yüklenicileri ile hiçbir organik bağ içinde bulunmayan, İdareden danışmanlık hizmeti karşılığı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dışında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hiçbir kazanç sağlamayan ve danışmanlık hizmetlerini veren hizmet sunucularını,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Aday: </w:t>
      </w:r>
      <w:r w:rsidRPr="00EA28C6">
        <w:rPr>
          <w:rFonts w:ascii="ArialMT" w:hAnsi="ArialMT" w:cs="ArialMT"/>
          <w:sz w:val="20"/>
          <w:szCs w:val="20"/>
        </w:rPr>
        <w:t>Ön yeterlik için başvuran gerçek veya tüzel kişileri veya bunların oluşturdukları ortak girişimleri,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Ortak girişim: </w:t>
      </w:r>
      <w:r w:rsidRPr="00EA28C6">
        <w:rPr>
          <w:rFonts w:ascii="ArialMT" w:hAnsi="ArialMT" w:cs="ArialMT"/>
          <w:sz w:val="20"/>
          <w:szCs w:val="20"/>
        </w:rPr>
        <w:t>İhaleye katılmak üzere birden fazla gerçek veya tüzel kişinin aralarında yaptıkları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anlaşma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ile oluşturulan iş ortaklığı veya konsorsiyumları,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İstekli: </w:t>
      </w:r>
      <w:r w:rsidRPr="00EA28C6">
        <w:rPr>
          <w:rFonts w:ascii="ArialMT" w:hAnsi="ArialMT" w:cs="ArialMT"/>
          <w:sz w:val="20"/>
          <w:szCs w:val="20"/>
        </w:rPr>
        <w:t>Mal veya hizmet alımları ihalesine teklif veren tedarikçi veya hizmet sunucusunu,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Yerli istekli: </w:t>
      </w:r>
      <w:r w:rsidRPr="00EA28C6">
        <w:rPr>
          <w:rFonts w:ascii="ArialMT" w:hAnsi="ArialMT" w:cs="ArialMT"/>
          <w:sz w:val="20"/>
          <w:szCs w:val="20"/>
        </w:rPr>
        <w:t>Türkiye Cumhuriyeti vatandaşı gerçek kişiler ile Türkiye Cumhuriyeti kanunlarına göre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kurulmuş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tüzel kişilikleri,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Yüklenici: </w:t>
      </w:r>
      <w:r w:rsidRPr="00EA28C6">
        <w:rPr>
          <w:rFonts w:ascii="ArialMT" w:hAnsi="ArialMT" w:cs="ArialMT"/>
          <w:sz w:val="20"/>
          <w:szCs w:val="20"/>
        </w:rPr>
        <w:t>Üzerine ihale yapılan ve sözleşme imzalanan istekliyi,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İhale yetkilisi: </w:t>
      </w:r>
      <w:r w:rsidRPr="00EA28C6">
        <w:rPr>
          <w:rFonts w:ascii="ArialMT" w:hAnsi="ArialMT" w:cs="ArialMT"/>
          <w:sz w:val="20"/>
          <w:szCs w:val="20"/>
        </w:rPr>
        <w:t>İhale ve harcama yapma yetki ve sorumluluğuna sahip kişiyi,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İhale dokümanı: </w:t>
      </w:r>
      <w:r w:rsidRPr="00EA28C6">
        <w:rPr>
          <w:rFonts w:ascii="ArialMT" w:hAnsi="ArialMT" w:cs="ArialMT"/>
          <w:sz w:val="20"/>
          <w:szCs w:val="20"/>
        </w:rPr>
        <w:t>İhale konusu mal ve hizmet alımı işlerinde; isteklilere talimatları da içeren idari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şartnameler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ile yaptırılacak işin projesini de kapsayan teknik şartnameler, sözleşme tasarısı ve gerekli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diğer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belge ve bilgileri,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İhale: </w:t>
      </w:r>
      <w:r w:rsidRPr="00EA28C6">
        <w:rPr>
          <w:rFonts w:ascii="ArialMT" w:hAnsi="ArialMT" w:cs="ArialMT"/>
          <w:sz w:val="20"/>
          <w:szCs w:val="20"/>
        </w:rPr>
        <w:t>Bu Esaslarda yazılı usul ve şartlarla mal veya hizmet alımlarının istekliler arasından seçilecek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birisi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üzerine bırakıldığını gösteren ve ihale yetkilisinin onayını müteakip sözleşmenin imzalanması ile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tamamlanan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işlemleri,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Teklif: </w:t>
      </w:r>
      <w:r w:rsidRPr="00EA28C6">
        <w:rPr>
          <w:rFonts w:ascii="ArialMT" w:hAnsi="ArialMT" w:cs="ArialMT"/>
          <w:sz w:val="20"/>
          <w:szCs w:val="20"/>
        </w:rPr>
        <w:t>Bu Esaslara göre yapılacak ihalelerde isteklinin İdareye sunduğu fiyat teklifi ile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değerlendirmeye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esas belge ve/veya bilgileri,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Belli istekliler arasında ihale usulü: </w:t>
      </w:r>
      <w:r w:rsidRPr="00EA28C6">
        <w:rPr>
          <w:rFonts w:ascii="ArialMT" w:hAnsi="ArialMT" w:cs="ArialMT"/>
          <w:sz w:val="20"/>
          <w:szCs w:val="20"/>
        </w:rPr>
        <w:t>Ön yeterlik değerlendirmesi sonucunda İdare tarafından davet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edilen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isteklilerin teklif verebildiği usulü,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Pazarlık usulü: </w:t>
      </w:r>
      <w:r w:rsidRPr="00EA28C6">
        <w:rPr>
          <w:rFonts w:ascii="ArialMT" w:hAnsi="ArialMT" w:cs="ArialMT"/>
          <w:sz w:val="20"/>
          <w:szCs w:val="20"/>
        </w:rPr>
        <w:t>Bu Esaslarda belirtilen hallerde kullanılabilen ve İdarenin ihale konusu işin teknik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detayları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ile gerçekleştirme yöntemlerine ve/veya fiyatı isteklilerle görüştüğü usulü,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Doğrudan temin: </w:t>
      </w:r>
      <w:r w:rsidRPr="00EA28C6">
        <w:rPr>
          <w:rFonts w:ascii="ArialMT" w:hAnsi="ArialMT" w:cs="ArialMT"/>
          <w:sz w:val="20"/>
          <w:szCs w:val="20"/>
        </w:rPr>
        <w:t>Bu Esaslarda belirtilen hallerde ihtiyaçların, İdare tarafından davet edilen isteklilerle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teknik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şartların ve fiyatın görüşülerek doğrudan temin edilebildiği usulü,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Sözleşme: </w:t>
      </w:r>
      <w:r w:rsidRPr="00EA28C6">
        <w:rPr>
          <w:rFonts w:ascii="ArialMT" w:hAnsi="ArialMT" w:cs="ArialMT"/>
          <w:sz w:val="20"/>
          <w:szCs w:val="20"/>
        </w:rPr>
        <w:t>Mal veya hizmet alımlarında İdare ile yüklenici arasında yapılan yazılı anlaşmayı,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ifade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eder.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Temel İlkeler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5- </w:t>
      </w:r>
      <w:r w:rsidRPr="00EA28C6">
        <w:rPr>
          <w:rFonts w:ascii="ArialMT" w:hAnsi="ArialMT" w:cs="ArialMT"/>
          <w:sz w:val="20"/>
          <w:szCs w:val="20"/>
        </w:rPr>
        <w:t>İdare, bu Esaslara göre yapılacak ihalelerde; saydamlığı, rekabeti, eşit muameleyi,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güvenirliği</w:t>
      </w:r>
      <w:proofErr w:type="gramEnd"/>
      <w:r w:rsidRPr="00EA28C6">
        <w:rPr>
          <w:rFonts w:ascii="ArialMT" w:hAnsi="ArialMT" w:cs="ArialMT"/>
          <w:sz w:val="20"/>
          <w:szCs w:val="20"/>
        </w:rPr>
        <w:t>, gizliliği, kamuoyu denetimini, ihtiyaçların uygun şartlarla ve zamanında karşılanmasını ve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lastRenderedPageBreak/>
        <w:t>kaynakların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verimli kullanılmasını sağlamakla sorumludur.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Aralarında kabul edilebilir doğal bir bağlantı olmadığı sürece mal ile hizmet alımı bir arada ihale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edilemez</w:t>
      </w:r>
      <w:proofErr w:type="gramEnd"/>
      <w:r w:rsidRPr="00EA28C6">
        <w:rPr>
          <w:rFonts w:ascii="ArialMT" w:hAnsi="ArialMT" w:cs="ArialMT"/>
          <w:sz w:val="20"/>
          <w:szCs w:val="20"/>
        </w:rPr>
        <w:t>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Bütünlük arz eden mal veya hizmet alımları kısımlara bölünemez.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Ödeneği bulunmayan hiçbir iş için ihaleye çıkılamaz.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İKİNCİ BÖLÜM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Uygulama İlkeleri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Parasal limitler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6- </w:t>
      </w:r>
      <w:r w:rsidRPr="00EA28C6">
        <w:rPr>
          <w:rFonts w:ascii="ArialMT" w:hAnsi="ArialMT" w:cs="ArialMT"/>
          <w:sz w:val="20"/>
          <w:szCs w:val="20"/>
        </w:rPr>
        <w:t>Bu Esasların;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- 20 </w:t>
      </w:r>
      <w:proofErr w:type="spellStart"/>
      <w:r w:rsidRPr="00EA28C6">
        <w:rPr>
          <w:rFonts w:ascii="ArialMT" w:hAnsi="ArialMT" w:cs="ArialMT"/>
          <w:sz w:val="20"/>
          <w:szCs w:val="20"/>
        </w:rPr>
        <w:t>nci</w:t>
      </w:r>
      <w:proofErr w:type="spellEnd"/>
      <w:r w:rsidRPr="00EA28C6">
        <w:rPr>
          <w:rFonts w:ascii="ArialMT" w:hAnsi="ArialMT" w:cs="ArialMT"/>
          <w:sz w:val="20"/>
          <w:szCs w:val="20"/>
        </w:rPr>
        <w:t xml:space="preserve"> maddesinin (f) bendinin uygulanmasında kullanılacak parasal limit, 4734 sayılı Kamu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İhale Kanunu'nun 21 inci maddesinin (f) bendi için belirlenen limitin üç katını aşmamak üzere,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- 37 </w:t>
      </w:r>
      <w:proofErr w:type="spellStart"/>
      <w:r w:rsidRPr="00EA28C6">
        <w:rPr>
          <w:rFonts w:ascii="ArialMT" w:hAnsi="ArialMT" w:cs="ArialMT"/>
          <w:sz w:val="20"/>
          <w:szCs w:val="20"/>
        </w:rPr>
        <w:t>nci</w:t>
      </w:r>
      <w:proofErr w:type="spellEnd"/>
      <w:r w:rsidRPr="00EA28C6">
        <w:rPr>
          <w:rFonts w:ascii="ArialMT" w:hAnsi="ArialMT" w:cs="ArialMT"/>
          <w:sz w:val="20"/>
          <w:szCs w:val="20"/>
        </w:rPr>
        <w:t xml:space="preserve"> maddesi ile 21 inci maddesinin (d) bendinin uygulanmasında kullanılacak parasal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limit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, 4734 sayılı Kamu İhale Kanunu'nun 22 </w:t>
      </w:r>
      <w:proofErr w:type="spellStart"/>
      <w:r w:rsidRPr="00EA28C6">
        <w:rPr>
          <w:rFonts w:ascii="ArialMT" w:hAnsi="ArialMT" w:cs="ArialMT"/>
          <w:sz w:val="20"/>
          <w:szCs w:val="20"/>
        </w:rPr>
        <w:t>nci</w:t>
      </w:r>
      <w:proofErr w:type="spellEnd"/>
      <w:r w:rsidRPr="00EA28C6">
        <w:rPr>
          <w:rFonts w:ascii="ArialMT" w:hAnsi="ArialMT" w:cs="ArialMT"/>
          <w:sz w:val="20"/>
          <w:szCs w:val="20"/>
        </w:rPr>
        <w:t xml:space="preserve"> maddesinin (d) bendinde diğer idareler için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belirlenen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tutarın üç katını aşmamak üzere,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c</w:t>
      </w:r>
      <w:proofErr w:type="gramEnd"/>
      <w:r w:rsidRPr="00EA28C6">
        <w:rPr>
          <w:rFonts w:ascii="ArialMT" w:hAnsi="ArialMT" w:cs="ArialMT"/>
          <w:sz w:val="20"/>
          <w:szCs w:val="20"/>
        </w:rPr>
        <w:t>- 34 üncü maddesinin uygulanmasında kullanılacak parasal limit, 4734 sayılı Kamu İhale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Kanunu'nun 8 inci maddesinin (a) bendinde belirtilen tutarı aşmamak üzere,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her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yıl Yükseköğretim Kurulu tarafından ayrı </w:t>
      </w:r>
      <w:proofErr w:type="spellStart"/>
      <w:r w:rsidRPr="00EA28C6">
        <w:rPr>
          <w:rFonts w:ascii="ArialMT" w:hAnsi="ArialMT" w:cs="ArialMT"/>
          <w:sz w:val="20"/>
          <w:szCs w:val="20"/>
        </w:rPr>
        <w:t>ayrı</w:t>
      </w:r>
      <w:proofErr w:type="spellEnd"/>
      <w:r w:rsidRPr="00EA28C6">
        <w:rPr>
          <w:rFonts w:ascii="ArialMT" w:hAnsi="ArialMT" w:cs="ArialMT"/>
          <w:sz w:val="20"/>
          <w:szCs w:val="20"/>
        </w:rPr>
        <w:t xml:space="preserve"> belirlenir.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İhale komisyonlarının oluşumu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7- </w:t>
      </w:r>
      <w:r w:rsidRPr="00EA28C6">
        <w:rPr>
          <w:rFonts w:ascii="ArialMT" w:hAnsi="ArialMT" w:cs="ArialMT"/>
          <w:sz w:val="20"/>
          <w:szCs w:val="20"/>
        </w:rPr>
        <w:t>İhale yetkilisi; biri başkan olmak üzere, ikisinin ihale konusu işin uzmanı olması şartıyla,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Bütçe Dairesi Başkanı veya görevlendireceği bir personelin katılımıyla kurulacak en az beş ve tek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sayıda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kişiden oluşan ihale komisyonunu, yedek üyeler de dahil olmak üzere görevlendirir.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İhaleyi yapan İdarede ihale konusu işin uzmanının bulunmaması halinde, bu Esaslar kapsamındaki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idarelerden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komisyona üye alınabilir.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Gerekli incelemeyi yapmalarını sağlamak amacıyla ihale işlem dosyasının birer örneği, ilan veya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daveti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izleyen üç gün içinde ihale komisyonu üyelerine verilir.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İhale komisyonu eksiksiz olarak toplanır. Komisyon kararları çoğunlukla alınır. Kararlarda çekimser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kalınamaz</w:t>
      </w:r>
      <w:proofErr w:type="gramEnd"/>
      <w:r w:rsidRPr="00EA28C6">
        <w:rPr>
          <w:rFonts w:ascii="ArialMT" w:hAnsi="ArialMT" w:cs="ArialMT"/>
          <w:sz w:val="20"/>
          <w:szCs w:val="20"/>
        </w:rPr>
        <w:t>. Komisyon başkanı ve üyeleri oy ve kararlarından sorumludur. Karşı oy kullanan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komisyon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üyeleri, gerekçesini komisyon kararına yazmak ve imzalamak zorundadır.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İhale komisyonunca alınan kararlar ve düzenlenen tutanaklar, komisyon başkan ve üyelerinin adları,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soyadları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 görev unvanları belirtilerek imzalanır.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İhale Yetkilisi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8- </w:t>
      </w:r>
      <w:r w:rsidRPr="00EA28C6">
        <w:rPr>
          <w:rFonts w:ascii="ArialMT" w:hAnsi="ArialMT" w:cs="ArialMT"/>
          <w:sz w:val="20"/>
          <w:szCs w:val="20"/>
        </w:rPr>
        <w:t xml:space="preserve">2547 sayılı Yükseköğretim Kanunu'nun 57 </w:t>
      </w:r>
      <w:proofErr w:type="spellStart"/>
      <w:r w:rsidRPr="00EA28C6">
        <w:rPr>
          <w:rFonts w:ascii="ArialMT" w:hAnsi="ArialMT" w:cs="ArialMT"/>
          <w:sz w:val="20"/>
          <w:szCs w:val="20"/>
        </w:rPr>
        <w:t>nci</w:t>
      </w:r>
      <w:proofErr w:type="spellEnd"/>
      <w:r w:rsidRPr="00EA28C6">
        <w:rPr>
          <w:rFonts w:ascii="ArialMT" w:hAnsi="ArialMT" w:cs="ArialMT"/>
          <w:sz w:val="20"/>
          <w:szCs w:val="20"/>
        </w:rPr>
        <w:t xml:space="preserve"> maddesi gereğince ihale yetkilisi </w:t>
      </w:r>
      <w:proofErr w:type="gramStart"/>
      <w:r w:rsidRPr="00EA28C6">
        <w:rPr>
          <w:rFonts w:ascii="ArialMT" w:hAnsi="ArialMT" w:cs="ArialMT"/>
          <w:sz w:val="20"/>
          <w:szCs w:val="20"/>
        </w:rPr>
        <w:t>Rektördür</w:t>
      </w:r>
      <w:proofErr w:type="gramEnd"/>
      <w:r w:rsidRPr="00EA28C6">
        <w:rPr>
          <w:rFonts w:ascii="ArialMT" w:hAnsi="ArialMT" w:cs="ArialMT"/>
          <w:sz w:val="20"/>
          <w:szCs w:val="20"/>
        </w:rPr>
        <w:t>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Rektör bu yetkisini yardımcılarına ve genel sekretere devredebilir.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İhale işlem dosyası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9- </w:t>
      </w:r>
      <w:r w:rsidRPr="00EA28C6">
        <w:rPr>
          <w:rFonts w:ascii="ArialMT" w:hAnsi="ArialMT" w:cs="ArialMT"/>
          <w:sz w:val="20"/>
          <w:szCs w:val="20"/>
        </w:rPr>
        <w:t>İhalesi yapılacak her iş için bir işlem dosyası düzenlenir. Bu dosyada ihale yetkilisinden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alınan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onay belgesi ve eki yaklaşık maliyete ilişkin hesap cetveli, ihale dokümanı, ilan metinleri,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adaylar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veya istekliler tarafından sunulan başvurular veya teklifler ve diğer belgeler, ihale komisyonu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tutanak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 kararları gibi ihale süreci ile ilgili bütün belgeler bulunur. İhale işlem dosyaları ihaleyi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yapan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birimin sorumluluğundadır.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ÜÇÜNCÜ BÖLÜM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İhaleye Katılım Kuralları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Yaklaşık maliyet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10- </w:t>
      </w:r>
      <w:r w:rsidRPr="00EA28C6">
        <w:rPr>
          <w:rFonts w:ascii="ArialMT" w:hAnsi="ArialMT" w:cs="ArialMT"/>
          <w:sz w:val="20"/>
          <w:szCs w:val="20"/>
        </w:rPr>
        <w:t>Mal veya hizmet alımlarının ihalesi yapılmadan önce İdarece, her türlü fiyat araştırması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yapılarak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katma değer vergisi hariç olmak üzere yaklaşık maliyet belirlenir ve dayanaklarıyla birlikte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bir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hesap cetvelinde gösterilir ve bu yaklaşık maliyetin ihale sonuçlanıncaya kadar gizliliği korunur.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Sınai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 teknolojik zorunlulukların gerektirdiği haller; 20 </w:t>
      </w:r>
      <w:proofErr w:type="spellStart"/>
      <w:r w:rsidRPr="00EA28C6">
        <w:rPr>
          <w:rFonts w:ascii="ArialMT" w:hAnsi="ArialMT" w:cs="ArialMT"/>
          <w:sz w:val="20"/>
          <w:szCs w:val="20"/>
        </w:rPr>
        <w:t>nci</w:t>
      </w:r>
      <w:proofErr w:type="spellEnd"/>
      <w:r w:rsidRPr="00EA28C6">
        <w:rPr>
          <w:rFonts w:ascii="ArialMT" w:hAnsi="ArialMT" w:cs="ArialMT"/>
          <w:sz w:val="20"/>
          <w:szCs w:val="20"/>
        </w:rPr>
        <w:t xml:space="preserve"> maddenin (e) bendine göre yabancı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ülkelerden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yapılacak alımlar ile doğrudan temin usulüyle yapılan ihalelerde, ihale yetkilisinin onayı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alınmak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suretiyle yaklaşık maliyet tespit edilmeden ihale yapılabilir.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İhaleye katılımda yeterlik kuralları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11- </w:t>
      </w:r>
      <w:r w:rsidRPr="00EA28C6">
        <w:rPr>
          <w:rFonts w:ascii="ArialMT" w:hAnsi="ArialMT" w:cs="ArialMT"/>
          <w:sz w:val="20"/>
          <w:szCs w:val="20"/>
        </w:rPr>
        <w:t>İhaleye katılacak isteklilerden, ekonomik ve mali yeterlik ile mesleki ve teknik yeterliklerinin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belirlenmesine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ilişkin olarak aşağıda belirtilen bilgi ve belgeler istenebilir: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</w:t>
      </w:r>
      <w:proofErr w:type="gramEnd"/>
      <w:r w:rsidRPr="00EA28C6">
        <w:rPr>
          <w:rFonts w:ascii="ArialMT" w:hAnsi="ArialMT" w:cs="ArialMT"/>
          <w:sz w:val="20"/>
          <w:szCs w:val="20"/>
        </w:rPr>
        <w:t>- Ekonomik ve mali yeterliğin belirlenmesi için;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1. Bankalardan temin edilecek isteklinin mali durumu ile ilgili belgeler,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2. İsteklinin bilançosu veya bilançosunun gerekli görülen bölümleri,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3. İsteklinin iş hacmini gösteren toplam cirosu veya ihale konusu iş ile ilgili taahhüdü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altındaki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 bitirdiği iş miktarını gösteren belgeler.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</w:t>
      </w:r>
      <w:proofErr w:type="gramEnd"/>
      <w:r w:rsidRPr="00EA28C6">
        <w:rPr>
          <w:rFonts w:ascii="ArialMT" w:hAnsi="ArialMT" w:cs="ArialMT"/>
          <w:sz w:val="20"/>
          <w:szCs w:val="20"/>
        </w:rPr>
        <w:t>- Mesleki ve teknik yeterliğin belirlenmesi için;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1. İsteklinin, mevzuatı gereği ilgili odaya kayıtlı olarak faaliyette bulunduğunu ve teklif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vermeye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yasal olarak yetkili olduğunu kanıtlayan belgeler,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2. İsteklinin ihale konusu iş veya benzer işlerde; mal ve hizmet alımları için son beş yıl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içinde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kamu veya özel sektörde sözleşme bedelinin en az %70'i oranında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gerçekleştirdiği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veya % 50'si oranında denetlediği veyahut yönettiği İdarece kusursuz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kabul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edilen benzeri işlerle ilgili deneyimini gösteren belgeler,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3. İsteklinin üretim ve/veya imalat kapasitesine, araştırma-geliştirme (AR-GE)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faaliyetlerine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 kaliteyi sağlamasına yönelik belgeler,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4. İsteklinin organizasyon yapısına ve ihale konusu işi yerine getirmek için yeterli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sayıda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 nitelikte personel çalıştırdığına veya çalıştıracağına ilişkin bilgi ve/veya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belgeler</w:t>
      </w:r>
      <w:proofErr w:type="gramEnd"/>
      <w:r w:rsidRPr="00EA28C6">
        <w:rPr>
          <w:rFonts w:ascii="ArialMT" w:hAnsi="ArialMT" w:cs="ArialMT"/>
          <w:sz w:val="20"/>
          <w:szCs w:val="20"/>
        </w:rPr>
        <w:t>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5. İhale konusu işleri yürütecek teknik personelin eğitimi ve mesleki niteliklerini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gösteren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belgeler,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6. İhale konusu işin yerine getirilebilmesi için gerekli görülen tesis, makine, teçhizat ve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diğer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ekipmana ilişkin belgeler,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7. İstekliye doğrudan bağlı olsun veya olmasın, kalite kontrolden sorumlu olan ilgili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teknik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personel veya teknik kuruluşlara ilişkin belgeler,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8. İdarenin talebi halinde doğruluğu teyit edilmek üzere, tedarik edilecek malların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numuneleri</w:t>
      </w:r>
      <w:proofErr w:type="gramEnd"/>
      <w:r w:rsidRPr="00EA28C6">
        <w:rPr>
          <w:rFonts w:ascii="ArialMT" w:hAnsi="ArialMT" w:cs="ArialMT"/>
          <w:sz w:val="20"/>
          <w:szCs w:val="20"/>
        </w:rPr>
        <w:t>, katalogları ve/veya fotoğrafları.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İhale konusu işin niteliğine göre yukarıda belirtilen bilgi veya belgelerden hangilerinin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yeterlik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değerlendirmesinde kullanılacağı, ihale dokümanında ve ihale veya ön yeterliğe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ilişkin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ilan veya davet belgelerinde belirtilir.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Aşağıda belirtilen durumlardaki istekliler ihale dışı bırakılır: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lastRenderedPageBreak/>
        <w:t xml:space="preserve">a- İflas eden, tasfiye halinde olan, işleri mahkeme tarafından yürütülen, </w:t>
      </w:r>
      <w:proofErr w:type="gramStart"/>
      <w:r w:rsidRPr="00EA28C6">
        <w:rPr>
          <w:rFonts w:ascii="ArialMT" w:hAnsi="ArialMT" w:cs="ArialMT"/>
          <w:sz w:val="20"/>
          <w:szCs w:val="20"/>
        </w:rPr>
        <w:t>konkordato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ilan eden,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işlerini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askıya alan veya kendi ülkesindeki mevzuat hükümlerine göre benzer bir durumda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olan</w:t>
      </w:r>
      <w:proofErr w:type="gramEnd"/>
      <w:r w:rsidRPr="00EA28C6">
        <w:rPr>
          <w:rFonts w:ascii="ArialMT" w:hAnsi="ArialMT" w:cs="ArialMT"/>
          <w:sz w:val="20"/>
          <w:szCs w:val="20"/>
        </w:rPr>
        <w:t>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</w:t>
      </w:r>
      <w:proofErr w:type="gramEnd"/>
      <w:r w:rsidRPr="00EA28C6">
        <w:rPr>
          <w:rFonts w:ascii="ArialMT" w:hAnsi="ArialMT" w:cs="ArialMT"/>
          <w:sz w:val="20"/>
          <w:szCs w:val="20"/>
        </w:rPr>
        <w:t>- İflası ilan edilen, zorunlu tasfiye kararı verilen, alacaklılara karşı borçlarından dolayı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mahkeme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idaresi altında bulunan veya kendi ülkesindeki mevzuat hükümlerine göre benzer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bir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durumda olan,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c</w:t>
      </w:r>
      <w:proofErr w:type="gramEnd"/>
      <w:r w:rsidRPr="00EA28C6">
        <w:rPr>
          <w:rFonts w:ascii="ArialMT" w:hAnsi="ArialMT" w:cs="ArialMT"/>
          <w:sz w:val="20"/>
          <w:szCs w:val="20"/>
        </w:rPr>
        <w:t>- Türkiye'de kesinleşmiş sosyal güvenlik prim borcu olan,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</w:t>
      </w:r>
      <w:proofErr w:type="gramEnd"/>
      <w:r w:rsidRPr="00EA28C6">
        <w:rPr>
          <w:rFonts w:ascii="ArialMT" w:hAnsi="ArialMT" w:cs="ArialMT"/>
          <w:sz w:val="20"/>
          <w:szCs w:val="20"/>
        </w:rPr>
        <w:t>- Türkiye'de kesinleşmiş vergi borcu olan,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</w:t>
      </w:r>
      <w:proofErr w:type="gramEnd"/>
      <w:r w:rsidRPr="00EA28C6">
        <w:rPr>
          <w:rFonts w:ascii="ArialMT" w:hAnsi="ArialMT" w:cs="ArialMT"/>
          <w:sz w:val="20"/>
          <w:szCs w:val="20"/>
        </w:rPr>
        <w:t>- İhale tarihinden önceki beş yıl içinde, mesleki faaliyetlerinden dolayı yargı kararıyla hüküm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giyen</w:t>
      </w:r>
      <w:proofErr w:type="gramEnd"/>
      <w:r w:rsidRPr="00EA28C6">
        <w:rPr>
          <w:rFonts w:ascii="ArialMT" w:hAnsi="ArialMT" w:cs="ArialMT"/>
          <w:sz w:val="20"/>
          <w:szCs w:val="20"/>
        </w:rPr>
        <w:t>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f</w:t>
      </w:r>
      <w:proofErr w:type="gramEnd"/>
      <w:r w:rsidRPr="00EA28C6">
        <w:rPr>
          <w:rFonts w:ascii="ArialMT" w:hAnsi="ArialMT" w:cs="ArialMT"/>
          <w:sz w:val="20"/>
          <w:szCs w:val="20"/>
        </w:rPr>
        <w:t>- İhale tarihinden önceki beş yıl içinde, ihaleyi yapan İdareye yaptığı işler sırasında iş veya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meslek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ahlakına aykırı faaliyetlerde bulunduğu bu İdare tarafından tespit edilen,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</w:t>
      </w:r>
      <w:proofErr w:type="gramEnd"/>
      <w:r w:rsidRPr="00EA28C6">
        <w:rPr>
          <w:rFonts w:ascii="ArialMT" w:hAnsi="ArialMT" w:cs="ArialMT"/>
          <w:sz w:val="20"/>
          <w:szCs w:val="20"/>
        </w:rPr>
        <w:t>- İhale tarihi itibarıyla, mevzuatı gereği kayıtlı olduğu oda tarafından mesleki faaliyetten men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edilmiş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olan,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h</w:t>
      </w:r>
      <w:proofErr w:type="gramEnd"/>
      <w:r w:rsidRPr="00EA28C6">
        <w:rPr>
          <w:rFonts w:ascii="ArialMT" w:hAnsi="ArialMT" w:cs="ArialMT"/>
          <w:sz w:val="20"/>
          <w:szCs w:val="20"/>
        </w:rPr>
        <w:t>- Bu maddede belirtilen bilgi ve belgeleri vermeyen veya yanıltıcı bilgi ve/veya sahte belge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verdiği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tespit edilen,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- 12 </w:t>
      </w:r>
      <w:proofErr w:type="spellStart"/>
      <w:r w:rsidRPr="00EA28C6">
        <w:rPr>
          <w:rFonts w:ascii="ArialMT" w:hAnsi="ArialMT" w:cs="ArialMT"/>
          <w:sz w:val="20"/>
          <w:szCs w:val="20"/>
        </w:rPr>
        <w:t>nci</w:t>
      </w:r>
      <w:proofErr w:type="spellEnd"/>
      <w:r w:rsidRPr="00EA28C6">
        <w:rPr>
          <w:rFonts w:ascii="ArialMT" w:hAnsi="ArialMT" w:cs="ArialMT"/>
          <w:sz w:val="20"/>
          <w:szCs w:val="20"/>
        </w:rPr>
        <w:t xml:space="preserve"> maddeye göre ihaleye katılamayacağı belirtildiği halde ihaleye katılan,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j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- 17 </w:t>
      </w:r>
      <w:proofErr w:type="spellStart"/>
      <w:r w:rsidRPr="00EA28C6">
        <w:rPr>
          <w:rFonts w:ascii="ArialMT" w:hAnsi="ArialMT" w:cs="ArialMT"/>
          <w:sz w:val="20"/>
          <w:szCs w:val="20"/>
        </w:rPr>
        <w:t>nci</w:t>
      </w:r>
      <w:proofErr w:type="spellEnd"/>
      <w:r w:rsidRPr="00EA28C6">
        <w:rPr>
          <w:rFonts w:ascii="ArialMT" w:hAnsi="ArialMT" w:cs="ArialMT"/>
          <w:sz w:val="20"/>
          <w:szCs w:val="20"/>
        </w:rPr>
        <w:t xml:space="preserve"> maddede belirtilen yasak fiil veya davranışlarda bulundukları tespit edilen.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İhaleye katılamayacak olanlar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12- </w:t>
      </w:r>
      <w:r w:rsidRPr="00EA28C6">
        <w:rPr>
          <w:rFonts w:ascii="ArialMT" w:hAnsi="ArialMT" w:cs="ArialMT"/>
          <w:sz w:val="20"/>
          <w:szCs w:val="20"/>
        </w:rPr>
        <w:t>Aşağıda sayılanlar doğrudan veya dolaylı veya alt yüklenici olarak, kendileri veya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başkaları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adına hiçbir şekilde ihalelere katılamazlar: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</w:t>
      </w:r>
      <w:proofErr w:type="gramEnd"/>
      <w:r w:rsidRPr="00EA28C6">
        <w:rPr>
          <w:rFonts w:ascii="ArialMT" w:hAnsi="ArialMT" w:cs="ArialMT"/>
          <w:sz w:val="20"/>
          <w:szCs w:val="20"/>
        </w:rPr>
        <w:t>- 4734 sayılı Kamu İhale Kanunu ve diğer kanunlardaki hükümler gereğince geçici veya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sürekli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olarak kamu ihalelerine katılmaktan yasaklanmış olanlar ile 3713 sayılı Terörle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Mücadele Kanunu kapsamına giren suçlardan ve organize suçlardan dolayı hükümlü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bulunanlar</w:t>
      </w:r>
      <w:proofErr w:type="gramEnd"/>
      <w:r w:rsidRPr="00EA28C6">
        <w:rPr>
          <w:rFonts w:ascii="ArialMT" w:hAnsi="ArialMT" w:cs="ArialMT"/>
          <w:sz w:val="20"/>
          <w:szCs w:val="20"/>
        </w:rPr>
        <w:t>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</w:t>
      </w:r>
      <w:proofErr w:type="gramEnd"/>
      <w:r w:rsidRPr="00EA28C6">
        <w:rPr>
          <w:rFonts w:ascii="ArialMT" w:hAnsi="ArialMT" w:cs="ArialMT"/>
          <w:sz w:val="20"/>
          <w:szCs w:val="20"/>
        </w:rPr>
        <w:t>- İlgili mercilerce hileli iflas ettiğine karar verilenler.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c</w:t>
      </w:r>
      <w:proofErr w:type="gramEnd"/>
      <w:r w:rsidRPr="00EA28C6">
        <w:rPr>
          <w:rFonts w:ascii="ArialMT" w:hAnsi="ArialMT" w:cs="ArialMT"/>
          <w:sz w:val="20"/>
          <w:szCs w:val="20"/>
        </w:rPr>
        <w:t>- İhaleyi yapan İdarenin ihale yetkilisi kişileri ile bu yetkiye sahip kurullarda görevli kişiler.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</w:t>
      </w:r>
      <w:proofErr w:type="gramEnd"/>
      <w:r w:rsidRPr="00EA28C6">
        <w:rPr>
          <w:rFonts w:ascii="ArialMT" w:hAnsi="ArialMT" w:cs="ArialMT"/>
          <w:sz w:val="20"/>
          <w:szCs w:val="20"/>
        </w:rPr>
        <w:t>- İhaleyi yapan İdarenin ihale konusu işle ilgili her türlü ihale işlemlerini hazırlamak, yürütmek,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sonuçlandırmak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 onaylamakla görevli olanlar.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</w:t>
      </w:r>
      <w:proofErr w:type="gramEnd"/>
      <w:r w:rsidRPr="00EA28C6">
        <w:rPr>
          <w:rFonts w:ascii="ArialMT" w:hAnsi="ArialMT" w:cs="ArialMT"/>
          <w:sz w:val="20"/>
          <w:szCs w:val="20"/>
        </w:rPr>
        <w:t>- (c) ve (d) bentlerinde belirtilen şahısların eşleri ve üçüncü dereceye kadar kan ve ikinci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dereceye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kadar kayın hısımları ile evlatlıkları ve evlat edinenleri.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f</w:t>
      </w:r>
      <w:proofErr w:type="gramEnd"/>
      <w:r w:rsidRPr="00EA28C6">
        <w:rPr>
          <w:rFonts w:ascii="ArialMT" w:hAnsi="ArialMT" w:cs="ArialMT"/>
          <w:sz w:val="20"/>
          <w:szCs w:val="20"/>
        </w:rPr>
        <w:t>- (c), (d) ve (e) bentlerinde belirtilenlerin ortakları ile şirketleri (bu kişilerin yönetim kurullarında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görevli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bulunmadıkları veya sermayesinin %10'undan fazlasına sahip olmadıkları anonim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şirketler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hariç).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İhale konusu işin danışmanlık hizmetlerini yapan yükleniciler bu işin ihalesine katılamazlar.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Aynı şekilde, ihale konusu işin yüklenicileri de o işin danışmanlık hizmeti ihalelerine katılamazlar.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Bu yasaklar, bunların ortaklık ve yönetim ilişkisi olan şirketleri ile bu şirketlerin sermayesinin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yarısından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fazlasına sahip oldukları şirketleri için de geçerlidir.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İhaleyi yapan İdare bünyesinde bulunan veya İdare ile ilgili her ne amaçla kurulmuş olursa olsun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vakıf</w:t>
      </w:r>
      <w:proofErr w:type="gramEnd"/>
      <w:r w:rsidRPr="00EA28C6">
        <w:rPr>
          <w:rFonts w:ascii="ArialMT" w:hAnsi="ArialMT" w:cs="ArialMT"/>
          <w:sz w:val="20"/>
          <w:szCs w:val="20"/>
        </w:rPr>
        <w:t>, dernek, birlik, sandık gibi kuruluşlar (döner sermaye işletmeleri hariç) ile bunların kurmuş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lastRenderedPageBreak/>
        <w:t>oldukları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veya ortak oldukları şirketler bu idarelerin ihalelerine katılamazlar.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Bu yasaklara rağmen ihaleye katılan istekliler ihale dışı bırakılarak geçici teminatları gelir kaydedilir.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Ayrıca, bu durumun tekliflerin değerlendirilmesi aşamasında tespit edilememesi nedeniyle bunlardan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biri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üzerine ihale yapılmışsa, teminatı gelir kaydedilerek ihale iptal edilir.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İhale süreleri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13- </w:t>
      </w:r>
      <w:r w:rsidRPr="00EA28C6">
        <w:rPr>
          <w:rFonts w:ascii="ArialMT" w:hAnsi="ArialMT" w:cs="ArialMT"/>
          <w:sz w:val="20"/>
          <w:szCs w:val="20"/>
        </w:rPr>
        <w:t>Doğrudan temin usulünün uygulandığı alımların dışında kalan mal ve hizmet alımı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işlerinde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ihaleye katılacak isteklilere tekliflerini hazırlayabilmeleri için pazarlık usulü ile ihalelerde en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az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üç, belli istekliler arasındaki ihalelerde en az on gün süre verilir. İdareler ihale konusu işleri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gerektiğinde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isteklilere gazete ilanı ile de duyurabilir. Bu durumda ilanın hangi gazetelerde ve hangi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tarihlerde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yayınlanacağı, İdare tarafından tespit edilir.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Ortak girişimler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14- </w:t>
      </w:r>
      <w:r w:rsidRPr="00EA28C6">
        <w:rPr>
          <w:rFonts w:ascii="ArialMT" w:hAnsi="ArialMT" w:cs="ArialMT"/>
          <w:sz w:val="20"/>
          <w:szCs w:val="20"/>
        </w:rPr>
        <w:t>Ortak girişimler birden fazla gerçek veya tüzel kişi tarafından iş ortaklığı veya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konsorsiyum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olarak iki türlü oluşturulabilir. İş ortaklığı üyeleri, hak ve sorumluluklarıyla işin tümünü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 xml:space="preserve">birlikte yapmak üzere, </w:t>
      </w:r>
      <w:proofErr w:type="gramStart"/>
      <w:r w:rsidRPr="00EA28C6">
        <w:rPr>
          <w:rFonts w:ascii="ArialMT" w:hAnsi="ArialMT" w:cs="ArialMT"/>
          <w:sz w:val="20"/>
          <w:szCs w:val="20"/>
        </w:rPr>
        <w:t>konsorsiyum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üyeleri ise, hak ve sorumluluklarını ayırarak işin kendi uzmanlık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alanlarıyla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ilgili kısımlarını yapmak üzere ortaklık yaparlar. İş ortaklığı her türlü ihaleye teklif verebilir.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 xml:space="preserve">Ancak idareler, işin farklı uzmanlıklar gerektirmesi durumunda, ihaleye </w:t>
      </w:r>
      <w:proofErr w:type="gramStart"/>
      <w:r w:rsidRPr="00EA28C6">
        <w:rPr>
          <w:rFonts w:ascii="ArialMT" w:hAnsi="ArialMT" w:cs="ArialMT"/>
          <w:sz w:val="20"/>
          <w:szCs w:val="20"/>
        </w:rPr>
        <w:t>konsorsiyumların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teklif verip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veremeyeceğini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ihale dokümanında belirtir. İhale aşamasında ortak girişimden kendi aralarında bir iş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 xml:space="preserve">ortaklığı veya </w:t>
      </w:r>
      <w:proofErr w:type="gramStart"/>
      <w:r w:rsidRPr="00EA28C6">
        <w:rPr>
          <w:rFonts w:ascii="ArialMT" w:hAnsi="ArialMT" w:cs="ArialMT"/>
          <w:sz w:val="20"/>
          <w:szCs w:val="20"/>
        </w:rPr>
        <w:t>konsorsiyum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yaptıklarına dair anlaşma istenir. İş ortaklığı anlaşmalarında pilot ortak,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konsorsiyum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anlaşmalarında ise koordinatör ortak belirtilir. İhalenin iş ortaklığı veya </w:t>
      </w:r>
      <w:proofErr w:type="gramStart"/>
      <w:r w:rsidRPr="00EA28C6">
        <w:rPr>
          <w:rFonts w:ascii="ArialMT" w:hAnsi="ArialMT" w:cs="ArialMT"/>
          <w:sz w:val="20"/>
          <w:szCs w:val="20"/>
        </w:rPr>
        <w:t>konsorsiyum</w:t>
      </w:r>
      <w:proofErr w:type="gramEnd"/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 xml:space="preserve">üzerinde kalması halinde, sözleşme imzalanmadan önce noter tasdikli iş ortaklığı veya </w:t>
      </w:r>
      <w:proofErr w:type="gramStart"/>
      <w:r w:rsidRPr="00EA28C6">
        <w:rPr>
          <w:rFonts w:ascii="ArialMT" w:hAnsi="ArialMT" w:cs="ArialMT"/>
          <w:sz w:val="20"/>
          <w:szCs w:val="20"/>
        </w:rPr>
        <w:t>konsorsiyum</w:t>
      </w:r>
      <w:proofErr w:type="gramEnd"/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sözleşmesinin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verilmesi gerekir. İş ortaklığı anlaşma ve sözleşmesinde, iş ortaklığını oluşturan,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gerçek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veya tüzel kişilerin taahhüdün yerine getirilmesinde müştereken ve </w:t>
      </w:r>
      <w:proofErr w:type="spellStart"/>
      <w:r w:rsidRPr="00EA28C6">
        <w:rPr>
          <w:rFonts w:ascii="ArialMT" w:hAnsi="ArialMT" w:cs="ArialMT"/>
          <w:sz w:val="20"/>
          <w:szCs w:val="20"/>
        </w:rPr>
        <w:t>müteselsilen</w:t>
      </w:r>
      <w:proofErr w:type="spellEnd"/>
      <w:r w:rsidRPr="00EA28C6">
        <w:rPr>
          <w:rFonts w:ascii="ArialMT" w:hAnsi="ArialMT" w:cs="ArialMT"/>
          <w:sz w:val="20"/>
          <w:szCs w:val="20"/>
        </w:rPr>
        <w:t xml:space="preserve"> sorumlu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 xml:space="preserve">oldukları, </w:t>
      </w:r>
      <w:proofErr w:type="gramStart"/>
      <w:r w:rsidRPr="00EA28C6">
        <w:rPr>
          <w:rFonts w:ascii="ArialMT" w:hAnsi="ArialMT" w:cs="ArialMT"/>
          <w:sz w:val="20"/>
          <w:szCs w:val="20"/>
        </w:rPr>
        <w:t>konsorsiyum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anlaşma ve sözleşmesinde ise konsorsiyumu oluşturan gerçek veya tüzel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kişilerin</w:t>
      </w:r>
      <w:proofErr w:type="gramEnd"/>
      <w:r w:rsidRPr="00EA28C6">
        <w:rPr>
          <w:rFonts w:ascii="ArialMT" w:hAnsi="ArialMT" w:cs="ArialMT"/>
          <w:sz w:val="20"/>
          <w:szCs w:val="20"/>
        </w:rPr>
        <w:t>, işin hangi kısmını taahhüt ettikleri ve taahhüdün yerine getirilmesinde koordinatör ortak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aracılığıyla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aralarındaki koordinasyonu sağlayacakları belirtilir.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Alt yükleniciler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15- </w:t>
      </w:r>
      <w:r w:rsidRPr="00EA28C6">
        <w:rPr>
          <w:rFonts w:ascii="ArialMT" w:hAnsi="ArialMT" w:cs="ArialMT"/>
          <w:sz w:val="20"/>
          <w:szCs w:val="20"/>
        </w:rPr>
        <w:t>İhale konusu işin özelliği nedeniyle ihtiyaç görülmesi halinde, ihale aşamasında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isteklilerden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alt yüklenicilere yaptırmayı düşündükleri işleri belirtmeleri, sözleşme imzalamadan önce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alt yüklenicilerin listesini İdarenin onayına sunmaları istenebilir. Ancak bu durumda, alt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yüklenicilerin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yaptıkları işlerle ilgili sorumluluğu yüklenicinin sorumluluğunu ortadan kaldırmaz.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İhale saatinden önce ihalenin iptal edilmesi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16- </w:t>
      </w:r>
      <w:r w:rsidRPr="00EA28C6">
        <w:rPr>
          <w:rFonts w:ascii="ArialMT" w:hAnsi="ArialMT" w:cs="ArialMT"/>
          <w:sz w:val="20"/>
          <w:szCs w:val="20"/>
        </w:rPr>
        <w:t>İdarenin gerekli gördüğü veya ihale dokümanında yer alan belgelerde ihalenin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yapılmasına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engel olan ve düzeltilmesi mümkün bulunmayan hususların bulunduğunun tespit edildiği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hallerde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ihale saatinden önce ihale iptal edilebilir.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Bu durumda, iptal nedeni belirtilmek suretiyle ihalenin iptal edildiği isteklilere hemen yazıyla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duyurulur</w:t>
      </w:r>
      <w:proofErr w:type="gramEnd"/>
      <w:r w:rsidRPr="00EA28C6">
        <w:rPr>
          <w:rFonts w:ascii="ArialMT" w:hAnsi="ArialMT" w:cs="ArialMT"/>
          <w:sz w:val="20"/>
          <w:szCs w:val="20"/>
        </w:rPr>
        <w:t>. İhalenin iptal edilmesi halinde, verilmiş olan bütün teklifler reddedilmiş sayılır ve bu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teklifler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açılmaksızın isteklilere iade edilir. İhalenin iptal edilmesi nedeniyle isteklilerce İdareden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herhangi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bir hak talebinde bulunulamaz.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İhalenin iptal edilmesi durumunda, iptal nedenleri gözden geçirilerek yeniden ihaleye çıkılabilir.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Yasak fiil veya davranışlar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 xml:space="preserve">Madde 17- </w:t>
      </w:r>
      <w:r w:rsidRPr="00EA28C6">
        <w:rPr>
          <w:rFonts w:ascii="ArialMT" w:hAnsi="ArialMT" w:cs="ArialMT"/>
          <w:sz w:val="20"/>
          <w:szCs w:val="20"/>
        </w:rPr>
        <w:t>İhalelerde aşağıda belirtilen fiil veya davranışlarda bulunmak yasaktır: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</w:t>
      </w:r>
      <w:proofErr w:type="gramEnd"/>
      <w:r w:rsidRPr="00EA28C6">
        <w:rPr>
          <w:rFonts w:ascii="ArialMT" w:hAnsi="ArialMT" w:cs="ArialMT"/>
          <w:sz w:val="20"/>
          <w:szCs w:val="20"/>
        </w:rPr>
        <w:t>- Hile, vaat, tehdit, nüfuz kullanma, çıkar sağlama, anlaşma, irtikap, rüşvet suretiyle veya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başka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yollarla ihaleye ilişkin işlemlere fesat karıştırmak veya buna teşebbüs etmek.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</w:t>
      </w:r>
      <w:proofErr w:type="gramEnd"/>
      <w:r w:rsidRPr="00EA28C6">
        <w:rPr>
          <w:rFonts w:ascii="ArialMT" w:hAnsi="ArialMT" w:cs="ArialMT"/>
          <w:sz w:val="20"/>
          <w:szCs w:val="20"/>
        </w:rPr>
        <w:t>- İsteklileri tereddüde düşürmek, katılımı engellemek, isteklilere anlaşma teklifinde bulunmak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veya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teşvik etmek, rekabeti veya ihale kararını etkileyecek davranışlarda bulunmak.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c</w:t>
      </w:r>
      <w:proofErr w:type="gramEnd"/>
      <w:r w:rsidRPr="00EA28C6">
        <w:rPr>
          <w:rFonts w:ascii="ArialMT" w:hAnsi="ArialMT" w:cs="ArialMT"/>
          <w:sz w:val="20"/>
          <w:szCs w:val="20"/>
        </w:rPr>
        <w:t>- Sahte belge veya sahte teminat düzenlemek, kullanmak veya bunlara teşebbüs etmek.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</w:t>
      </w:r>
      <w:proofErr w:type="gramEnd"/>
      <w:r w:rsidRPr="00EA28C6">
        <w:rPr>
          <w:rFonts w:ascii="ArialMT" w:hAnsi="ArialMT" w:cs="ArialMT"/>
          <w:sz w:val="20"/>
          <w:szCs w:val="20"/>
        </w:rPr>
        <w:t>- Alternatif teklif verebilme halleri dışında, ihalelerde bir istekli tarafından kendisi veya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başkaları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adına doğrudan veya dolaylı olarak, asaleten ya da vekaleten birden fazla teklif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vermek</w:t>
      </w:r>
      <w:proofErr w:type="gramEnd"/>
      <w:r w:rsidRPr="00EA28C6">
        <w:rPr>
          <w:rFonts w:ascii="ArialMT" w:hAnsi="ArialMT" w:cs="ArialMT"/>
          <w:sz w:val="20"/>
          <w:szCs w:val="20"/>
        </w:rPr>
        <w:t>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- 12 </w:t>
      </w:r>
      <w:proofErr w:type="spellStart"/>
      <w:r w:rsidRPr="00EA28C6">
        <w:rPr>
          <w:rFonts w:ascii="ArialMT" w:hAnsi="ArialMT" w:cs="ArialMT"/>
          <w:sz w:val="20"/>
          <w:szCs w:val="20"/>
        </w:rPr>
        <w:t>nci</w:t>
      </w:r>
      <w:proofErr w:type="spellEnd"/>
      <w:r w:rsidRPr="00EA28C6">
        <w:rPr>
          <w:rFonts w:ascii="ArialMT" w:hAnsi="ArialMT" w:cs="ArialMT"/>
          <w:sz w:val="20"/>
          <w:szCs w:val="20"/>
        </w:rPr>
        <w:t xml:space="preserve"> maddeye göre ihaleye katılamayacağı belirtildiği halde ihaleye katılmak.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Bu yasak fiil veya davranışlarda bulunanlar hakkında 4734 sayılı Kamu İhale Kanunu'nun Dördüncü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Kısmında belirtilen hükümler uygulanır.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DÖRDÜNCÜ BÖLÜM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İhale Usulleri ve Uygulaması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Uygulanacak ihale usulleri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18- </w:t>
      </w:r>
      <w:r w:rsidRPr="00EA28C6">
        <w:rPr>
          <w:rFonts w:ascii="ArialMT" w:hAnsi="ArialMT" w:cs="ArialMT"/>
          <w:sz w:val="20"/>
          <w:szCs w:val="20"/>
        </w:rPr>
        <w:t>İdarelerce mal veya hizmet alımları ihalelerinde aşağıdaki usullerden biri uygulanır: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</w:t>
      </w:r>
      <w:proofErr w:type="gramEnd"/>
      <w:r w:rsidRPr="00EA28C6">
        <w:rPr>
          <w:rFonts w:ascii="ArialMT" w:hAnsi="ArialMT" w:cs="ArialMT"/>
          <w:sz w:val="20"/>
          <w:szCs w:val="20"/>
        </w:rPr>
        <w:t>- Belli istekliler arasında ihale usulü.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</w:t>
      </w:r>
      <w:proofErr w:type="gramEnd"/>
      <w:r w:rsidRPr="00EA28C6">
        <w:rPr>
          <w:rFonts w:ascii="ArialMT" w:hAnsi="ArialMT" w:cs="ArialMT"/>
          <w:sz w:val="20"/>
          <w:szCs w:val="20"/>
        </w:rPr>
        <w:t>- Pazarlık usulü.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c</w:t>
      </w:r>
      <w:proofErr w:type="gramEnd"/>
      <w:r w:rsidRPr="00EA28C6">
        <w:rPr>
          <w:rFonts w:ascii="ArialMT" w:hAnsi="ArialMT" w:cs="ArialMT"/>
          <w:sz w:val="20"/>
          <w:szCs w:val="20"/>
        </w:rPr>
        <w:t>- Doğrudan temin.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Belli istekliler arasında ihale usulü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19- </w:t>
      </w:r>
      <w:r w:rsidRPr="00EA28C6">
        <w:rPr>
          <w:rFonts w:ascii="ArialMT" w:hAnsi="ArialMT" w:cs="ArialMT"/>
          <w:sz w:val="20"/>
          <w:szCs w:val="20"/>
        </w:rPr>
        <w:t>Belli istekliler arasında ihale usulü, yapılacak ön yeterlik değerlendirmesi sonucunda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İdarece davet edilen isteklilerin teklif verebildiği usuldür.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Bu usule göre yapılacak ihalelerde adayların başvurularını hazırlayabilmeleri için en az on iş günü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süre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tanınarak ön yeterlik ilanı yapılır.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11 inci maddeye uygun olarak belirlenen ve ön yeterlik dokümanı ile ön yeterlik ilanında belirtilen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değerlendirme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kriterlerine göre adayların ön yeterlik değerlendirmesi yapılır. Belirtilen asgari yeterlik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koşullarını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sağlayamayanlar yeterli kabul edilmez. Yeterli olduğu tespit edilen bütün adaylara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tekliflerini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hazırlayabilmeleri için İdarece en az on gün süre verilerek ihaleye davet mektubu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gönderilir</w:t>
      </w:r>
      <w:proofErr w:type="gramEnd"/>
      <w:r w:rsidRPr="00EA28C6">
        <w:rPr>
          <w:rFonts w:ascii="ArialMT" w:hAnsi="ArialMT" w:cs="ArialMT"/>
          <w:sz w:val="20"/>
          <w:szCs w:val="20"/>
        </w:rPr>
        <w:t>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Ön yeterlik değerlendirmesi sonucunda yeterli bulunmayan adaylara da yeterli bulunmama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gerekçeleri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yazılı olarak bildirilir. İşin niteliğine göre rekabeti engellemeyecek şekilde 11 inci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maddeye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uygun olarak belirlenen ve ihale dokümanı ile davet mektubunda belirtilen değerlendirme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kriterlerine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göre tekliflerin değerlendirmesi yapılarak ihale sonuçlandırılır. İhaleye davet edilebilecek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aday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sayısı ile teklif veren istekli sayısının üçten az olması halinde ihale yetkilisinin onayı alınarak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ihale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iptal edilir.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Teklif veren istekli sayısının üçten az olması nedeniyle ihalenin iptal edilmesi durumunda, ihale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dokümanı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gözden geçirilerek varsa hatalar ve eksiklikler giderilmek suretiyle, ön yeterliği tespit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edilen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bütün istekliler tekrar davet edilerek ihale sonuçlandırılabilir.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Pazarlık usulü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20- </w:t>
      </w:r>
      <w:r w:rsidRPr="00EA28C6">
        <w:rPr>
          <w:rFonts w:ascii="ArialMT" w:hAnsi="ArialMT" w:cs="ArialMT"/>
          <w:sz w:val="20"/>
          <w:szCs w:val="20"/>
        </w:rPr>
        <w:t>Aşağıda belirtilen hallerde pazarlık usulü ile ihale yapılabilir: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lastRenderedPageBreak/>
        <w:t>a</w:t>
      </w:r>
      <w:proofErr w:type="gramEnd"/>
      <w:r w:rsidRPr="00EA28C6">
        <w:rPr>
          <w:rFonts w:ascii="ArialMT" w:hAnsi="ArialMT" w:cs="ArialMT"/>
          <w:sz w:val="20"/>
          <w:szCs w:val="20"/>
        </w:rPr>
        <w:t>- Belli istekliler arasında ihale usulü ile yapılan ihale sonucunda aday veya istekli çıkmaması,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</w:t>
      </w:r>
      <w:proofErr w:type="gramEnd"/>
      <w:r w:rsidRPr="00EA28C6">
        <w:rPr>
          <w:rFonts w:ascii="ArialMT" w:hAnsi="ArialMT" w:cs="ArialMT"/>
          <w:sz w:val="20"/>
          <w:szCs w:val="20"/>
        </w:rPr>
        <w:t>- Doğal afetler, salgın hastalıklar, can veya mal kaybı tehlikesi gibi ani ve beklenmeyen veya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İdare tarafından önceden öngörülemeyen olayların ortaya çıkması üzerine ihalenin ivedi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olarak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yapılmasının zorunlu olması,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c</w:t>
      </w:r>
      <w:proofErr w:type="gramEnd"/>
      <w:r w:rsidRPr="00EA28C6">
        <w:rPr>
          <w:rFonts w:ascii="ArialMT" w:hAnsi="ArialMT" w:cs="ArialMT"/>
          <w:sz w:val="20"/>
          <w:szCs w:val="20"/>
        </w:rPr>
        <w:t>- Savunma, güvenlik ve istihbarat ile ilgili araştırma projeleri ile projeleri sipariş eden milli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savunma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 güvenlik birimlerinin belirlediği mühimmat, silah, malzeme, teçhizat, yazılım ve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sistem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üretimi ile ilgili mal ve hizmet alımları,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</w:t>
      </w:r>
      <w:proofErr w:type="gramEnd"/>
      <w:r w:rsidRPr="00EA28C6">
        <w:rPr>
          <w:rFonts w:ascii="ArialMT" w:hAnsi="ArialMT" w:cs="ArialMT"/>
          <w:sz w:val="20"/>
          <w:szCs w:val="20"/>
        </w:rPr>
        <w:t>- İhale konusu mal veya hizmet alımlarının özgün nitelikte ve karmaşık olması nedeniyle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teknik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 mali özelliklerinin gerekli olan netlikte belirlenememesi,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</w:t>
      </w:r>
      <w:proofErr w:type="gramEnd"/>
      <w:r w:rsidRPr="00EA28C6">
        <w:rPr>
          <w:rFonts w:ascii="ArialMT" w:hAnsi="ArialMT" w:cs="ArialMT"/>
          <w:sz w:val="20"/>
          <w:szCs w:val="20"/>
        </w:rPr>
        <w:t>- Özellikleri dolayısıyla yabancı ülkelerden tedariki ihale yetkilisince uygun görülen mal ve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hizmet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alımları,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f</w:t>
      </w:r>
      <w:proofErr w:type="gramEnd"/>
      <w:r w:rsidRPr="00EA28C6">
        <w:rPr>
          <w:rFonts w:ascii="ArialMT" w:hAnsi="ArialMT" w:cs="ArialMT"/>
          <w:sz w:val="20"/>
          <w:szCs w:val="20"/>
        </w:rPr>
        <w:t>- Her yıl Yükseköğretim Kurulu tarafından, bu ihale usulünün uygulanmasına ilişkin olarak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tespit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edilen parasal limiti aşmayan mal veya hizmet alımları.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Bu usul, işin nitelik ve gereğine göre İdarece davet edilen üç veya daha çok istekliden yazılı teklif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almak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 bedel üzerinde pazarlık yaparak anlaşmak suretiyle yapılır. Pazarlığın yapılışı, teklifler ve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üzerine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ihale yapılanın tercih nedenleri komisyon kararında gösterilir.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(a), (b) ve (e) bentlerine göre yapılacak ihaleler hariç olmak üzere, bu usulde yapılan ihalelerde teklif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veren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istekli sayısının üçten az olmaması gerekir. Ancak, işin nitelik ve gereğine göre istekli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sayısının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üçten az olması halinde ihale yapılır ve bu durum gerekçeli olarak ihale kararında açıklanır.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(e) bendine göre yapılacak ihaleler için şartname düzenlenmesi, yaklaşık maliyet tespit edilmesi, ilan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yapılması</w:t>
      </w:r>
      <w:proofErr w:type="gramEnd"/>
      <w:r w:rsidRPr="00EA28C6">
        <w:rPr>
          <w:rFonts w:ascii="ArialMT" w:hAnsi="ArialMT" w:cs="ArialMT"/>
          <w:sz w:val="20"/>
          <w:szCs w:val="20"/>
        </w:rPr>
        <w:t>, teminat alınması, sözleşme yapılması İdarenin takdirindedir.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Doğrudan temin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21- </w:t>
      </w:r>
      <w:r w:rsidRPr="00EA28C6">
        <w:rPr>
          <w:rFonts w:ascii="ArialMT" w:hAnsi="ArialMT" w:cs="ArialMT"/>
          <w:sz w:val="20"/>
          <w:szCs w:val="20"/>
        </w:rPr>
        <w:t>Aşağıda belirtilen hallerde yaklaşık maliyet tespit edilmeden ihtiyaçlar doğrudan temin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usulü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ile alınabilir.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</w:t>
      </w:r>
      <w:proofErr w:type="gramEnd"/>
      <w:r w:rsidRPr="00EA28C6">
        <w:rPr>
          <w:rFonts w:ascii="ArialMT" w:hAnsi="ArialMT" w:cs="ArialMT"/>
          <w:sz w:val="20"/>
          <w:szCs w:val="20"/>
        </w:rPr>
        <w:t>- İhtiyacın sadece gerçek veya tüzel tek kişi tarafından karşılanabileceğinin tespit edilmesi.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</w:t>
      </w:r>
      <w:proofErr w:type="gramEnd"/>
      <w:r w:rsidRPr="00EA28C6">
        <w:rPr>
          <w:rFonts w:ascii="ArialMT" w:hAnsi="ArialMT" w:cs="ArialMT"/>
          <w:sz w:val="20"/>
          <w:szCs w:val="20"/>
        </w:rPr>
        <w:t>- Sadece gerçek veya tüzel tek kişinin ihtiyaç ile ilgili özel bir hakka sahip olması.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 xml:space="preserve">c- Mevcut mal, </w:t>
      </w:r>
      <w:proofErr w:type="gramStart"/>
      <w:r w:rsidRPr="00EA28C6">
        <w:rPr>
          <w:rFonts w:ascii="ArialMT" w:hAnsi="ArialMT" w:cs="ArialMT"/>
          <w:sz w:val="20"/>
          <w:szCs w:val="20"/>
        </w:rPr>
        <w:t>ekipman</w:t>
      </w:r>
      <w:proofErr w:type="gramEnd"/>
      <w:r w:rsidRPr="00EA28C6">
        <w:rPr>
          <w:rFonts w:ascii="ArialMT" w:hAnsi="ArialMT" w:cs="ArialMT"/>
          <w:sz w:val="20"/>
          <w:szCs w:val="20"/>
        </w:rPr>
        <w:t>, teknoloji veya hizmetlerle uyumun ve standardizasyonun sağlanması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için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ilk alımı izleyen üç yıl içinde ihtiyaç duyulan yedek parça, ek malzeme veya hizmetin ilk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alım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yapılanın dışında başka gerçek veya tüzel kişiden temin edilememesi.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</w:t>
      </w:r>
      <w:proofErr w:type="gramEnd"/>
      <w:r w:rsidRPr="00EA28C6">
        <w:rPr>
          <w:rFonts w:ascii="ArialMT" w:hAnsi="ArialMT" w:cs="ArialMT"/>
          <w:sz w:val="20"/>
          <w:szCs w:val="20"/>
        </w:rPr>
        <w:t>- Yükseköğretim Kurulu tarafından, bu ihale usulünün uygulanmasına ilişkin olarak tespit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edilecek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parasal limiti aşmayan mal ve hizmet alımları.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</w:t>
      </w:r>
      <w:proofErr w:type="gramEnd"/>
      <w:r w:rsidRPr="00EA28C6">
        <w:rPr>
          <w:rFonts w:ascii="ArialMT" w:hAnsi="ArialMT" w:cs="ArialMT"/>
          <w:sz w:val="20"/>
          <w:szCs w:val="20"/>
        </w:rPr>
        <w:t>- İhtiyaca uygun taşınmaz malın kiralanması.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f</w:t>
      </w:r>
      <w:proofErr w:type="gramEnd"/>
      <w:r w:rsidRPr="00EA28C6">
        <w:rPr>
          <w:rFonts w:ascii="ArialMT" w:hAnsi="ArialMT" w:cs="ArialMT"/>
          <w:sz w:val="20"/>
          <w:szCs w:val="20"/>
        </w:rPr>
        <w:t>- İhtiyacın üniversiteler ve kamu kuruluşlarından sağlanabilir olması.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</w:t>
      </w:r>
      <w:proofErr w:type="gramEnd"/>
      <w:r w:rsidRPr="00EA28C6">
        <w:rPr>
          <w:rFonts w:ascii="ArialMT" w:hAnsi="ArialMT" w:cs="ArialMT"/>
          <w:sz w:val="20"/>
          <w:szCs w:val="20"/>
        </w:rPr>
        <w:t>- İdare bünyesinde kurulmuş döner sermaye işletmeleri tarafından bilfiil üretilen mal ve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hizmetler</w:t>
      </w:r>
      <w:proofErr w:type="gramEnd"/>
      <w:r w:rsidRPr="00EA28C6">
        <w:rPr>
          <w:rFonts w:ascii="ArialMT" w:hAnsi="ArialMT" w:cs="ArialMT"/>
          <w:sz w:val="20"/>
          <w:szCs w:val="20"/>
        </w:rPr>
        <w:t>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(a), (b), (c) ve (f) bentlerine göre, tekliflerin hazırlanması için yeterli süre tanınmak suretiyle davet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edilecek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istekli ile İdarenin ihtiyaçlarını en uygun şekilde karşılamak amacıyla teknik şartlar ve fiyat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üzerinde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görüşme yapılarak ihtiyaçlar temin edilir.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(d) ve (g) bentlerinin uygulanması halinde, ihale komisyonu kurulmadan satın alma birimince piyasa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araştırması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yapılarak ihtiyaçlar temin edilir. Bu alımlarda fatura, ihale yetkilisi tarafından imzalanır; (e)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lastRenderedPageBreak/>
        <w:t>bendinin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uygulanması halinde de piyasada fiyat araştırması yapılması zorunludur.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BEŞİNCİ BÖLÜM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Ön Yeterliğin İlanı, İhale Dokümanının Verilmesi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Ön yeterlik ilanlarında bulunması zorunlu hususlar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22- </w:t>
      </w:r>
      <w:r w:rsidRPr="00EA28C6">
        <w:rPr>
          <w:rFonts w:ascii="ArialMT" w:hAnsi="ArialMT" w:cs="ArialMT"/>
          <w:sz w:val="20"/>
          <w:szCs w:val="20"/>
        </w:rPr>
        <w:t>Ön yeterlik ilanında aşağıdaki hususların belirtilmesi zorunludur: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</w:t>
      </w:r>
      <w:proofErr w:type="gramEnd"/>
      <w:r w:rsidRPr="00EA28C6">
        <w:rPr>
          <w:rFonts w:ascii="ArialMT" w:hAnsi="ArialMT" w:cs="ArialMT"/>
          <w:sz w:val="20"/>
          <w:szCs w:val="20"/>
        </w:rPr>
        <w:t>- İdarenin adı, adresi, telefon ve faks numarası.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</w:t>
      </w:r>
      <w:proofErr w:type="gramEnd"/>
      <w:r w:rsidRPr="00EA28C6">
        <w:rPr>
          <w:rFonts w:ascii="ArialMT" w:hAnsi="ArialMT" w:cs="ArialMT"/>
          <w:sz w:val="20"/>
          <w:szCs w:val="20"/>
        </w:rPr>
        <w:t>- İhalenin adı, niteliği, türü, konusu.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c</w:t>
      </w:r>
      <w:proofErr w:type="gramEnd"/>
      <w:r w:rsidRPr="00EA28C6">
        <w:rPr>
          <w:rFonts w:ascii="ArialMT" w:hAnsi="ArialMT" w:cs="ArialMT"/>
          <w:sz w:val="20"/>
          <w:szCs w:val="20"/>
        </w:rPr>
        <w:t>- İhalenin miktarı.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</w:t>
      </w:r>
      <w:proofErr w:type="gramEnd"/>
      <w:r w:rsidRPr="00EA28C6">
        <w:rPr>
          <w:rFonts w:ascii="ArialMT" w:hAnsi="ArialMT" w:cs="ArialMT"/>
          <w:sz w:val="20"/>
          <w:szCs w:val="20"/>
        </w:rPr>
        <w:t>- Mal alımı ihalelerinde teslim yeri, hizmet alımı ihalelerinde ise işin yapılacağı yer.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</w:t>
      </w:r>
      <w:proofErr w:type="gramEnd"/>
      <w:r w:rsidRPr="00EA28C6">
        <w:rPr>
          <w:rFonts w:ascii="ArialMT" w:hAnsi="ArialMT" w:cs="ArialMT"/>
          <w:sz w:val="20"/>
          <w:szCs w:val="20"/>
        </w:rPr>
        <w:t>- İhale konusu işin başlama ve bitirme tarihi.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f</w:t>
      </w:r>
      <w:proofErr w:type="gramEnd"/>
      <w:r w:rsidRPr="00EA28C6">
        <w:rPr>
          <w:rFonts w:ascii="ArialMT" w:hAnsi="ArialMT" w:cs="ArialMT"/>
          <w:sz w:val="20"/>
          <w:szCs w:val="20"/>
        </w:rPr>
        <w:t>- Ön yeterliğe katılabilme şartları ve istenilen belgelerin neler olduğu ve bu Esasların 11 inci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maddesi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dikkate alınarak istenilen belgelerin neler olduğu.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</w:t>
      </w:r>
      <w:proofErr w:type="gramEnd"/>
      <w:r w:rsidRPr="00EA28C6">
        <w:rPr>
          <w:rFonts w:ascii="ArialMT" w:hAnsi="ArialMT" w:cs="ArialMT"/>
          <w:sz w:val="20"/>
          <w:szCs w:val="20"/>
        </w:rPr>
        <w:t>- Ön yeterlik değerlendirmesinde uygulanacak kriterler.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h</w:t>
      </w:r>
      <w:proofErr w:type="gramEnd"/>
      <w:r w:rsidRPr="00EA28C6">
        <w:rPr>
          <w:rFonts w:ascii="ArialMT" w:hAnsi="ArialMT" w:cs="ArialMT"/>
          <w:sz w:val="20"/>
          <w:szCs w:val="20"/>
        </w:rPr>
        <w:t>- İhalenin sadece yerli isteklilere açık olup olmadığı ve yerli istekliler lehine fiyat avantajı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uygulanıp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uygulanmayacağı.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</w:t>
      </w:r>
      <w:proofErr w:type="gramEnd"/>
      <w:r w:rsidRPr="00EA28C6">
        <w:rPr>
          <w:rFonts w:ascii="ArialMT" w:hAnsi="ArialMT" w:cs="ArialMT"/>
          <w:sz w:val="20"/>
          <w:szCs w:val="20"/>
        </w:rPr>
        <w:t>- Ön yeterlik dokümanının nerede görülebileceği ve hangi bedelle alınacağı.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j</w:t>
      </w:r>
      <w:proofErr w:type="gramEnd"/>
      <w:r w:rsidRPr="00EA28C6">
        <w:rPr>
          <w:rFonts w:ascii="ArialMT" w:hAnsi="ArialMT" w:cs="ArialMT"/>
          <w:sz w:val="20"/>
          <w:szCs w:val="20"/>
        </w:rPr>
        <w:t>- Ön yeterlik başvurusunun sunulacağı yer ile son başvuru tarih ve saati.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</w:t>
      </w:r>
      <w:proofErr w:type="gramEnd"/>
      <w:r w:rsidRPr="00EA28C6">
        <w:rPr>
          <w:rFonts w:ascii="ArialMT" w:hAnsi="ArialMT" w:cs="ArialMT"/>
          <w:sz w:val="20"/>
          <w:szCs w:val="20"/>
        </w:rPr>
        <w:t>- İhaleye konsorsiyumların teklif verip veremeyeceği.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Bu maddedeki hükümlere uygun olmayan ilanlar geçersizdir. Bu durumda, ilan bu maddeye uygun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bir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şekilde yenilenmedikçe ön yeterlik değerlendirmesi yapılamaz.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İhale ve ön yeterlik dokümanının içeriği ve idari şartnamede yer alması zorunlu hususlar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23- </w:t>
      </w:r>
      <w:r w:rsidRPr="00EA28C6">
        <w:rPr>
          <w:rFonts w:ascii="ArialMT" w:hAnsi="ArialMT" w:cs="ArialMT"/>
          <w:sz w:val="20"/>
          <w:szCs w:val="20"/>
        </w:rPr>
        <w:t>İhale dokümanında; isteklilere talimatları da içeren idari şartnameler ile yaptırılacak işin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projesini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de kapsayan ve talep eden proje yöneticisi tarafından hazırlanan ve imzalanan teknik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şartnameler</w:t>
      </w:r>
      <w:proofErr w:type="gramEnd"/>
      <w:r w:rsidRPr="00EA28C6">
        <w:rPr>
          <w:rFonts w:ascii="ArialMT" w:hAnsi="ArialMT" w:cs="ArialMT"/>
          <w:sz w:val="20"/>
          <w:szCs w:val="20"/>
        </w:rPr>
        <w:t>, sözleşme tasarısı ve gerekli diğer belge ve bilgiler bulunur. Ön yeterlik dokümanında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ise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adaylarda aranılan şartlara, ön yeterlik kriterlerine ve gerekli diğer belge ve bilgilere yer verilir.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İdari şartnamede ihale konusuna göre asgari aşağıdaki hususların belirtilmesi zorunludur: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</w:t>
      </w:r>
      <w:proofErr w:type="gramEnd"/>
      <w:r w:rsidRPr="00EA28C6">
        <w:rPr>
          <w:rFonts w:ascii="ArialMT" w:hAnsi="ArialMT" w:cs="ArialMT"/>
          <w:sz w:val="20"/>
          <w:szCs w:val="20"/>
        </w:rPr>
        <w:t>- İşin adı, niteliği, türü ve miktarı, hizmetlerde iş tanımı.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</w:t>
      </w:r>
      <w:proofErr w:type="gramEnd"/>
      <w:r w:rsidRPr="00EA28C6">
        <w:rPr>
          <w:rFonts w:ascii="ArialMT" w:hAnsi="ArialMT" w:cs="ArialMT"/>
          <w:sz w:val="20"/>
          <w:szCs w:val="20"/>
        </w:rPr>
        <w:t>- İdarenin adı, adresi, telefon ve faks numarası.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c</w:t>
      </w:r>
      <w:proofErr w:type="gramEnd"/>
      <w:r w:rsidRPr="00EA28C6">
        <w:rPr>
          <w:rFonts w:ascii="ArialMT" w:hAnsi="ArialMT" w:cs="ArialMT"/>
          <w:sz w:val="20"/>
          <w:szCs w:val="20"/>
        </w:rPr>
        <w:t>- İhale usulü, ihale tarih ve saati ile tekliflerin nereye verileceği.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</w:t>
      </w:r>
      <w:proofErr w:type="gramEnd"/>
      <w:r w:rsidRPr="00EA28C6">
        <w:rPr>
          <w:rFonts w:ascii="ArialMT" w:hAnsi="ArialMT" w:cs="ArialMT"/>
          <w:sz w:val="20"/>
          <w:szCs w:val="20"/>
        </w:rPr>
        <w:t>- İsteklilere talimatlar.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</w:t>
      </w:r>
      <w:proofErr w:type="gramEnd"/>
      <w:r w:rsidRPr="00EA28C6">
        <w:rPr>
          <w:rFonts w:ascii="ArialMT" w:hAnsi="ArialMT" w:cs="ArialMT"/>
          <w:sz w:val="20"/>
          <w:szCs w:val="20"/>
        </w:rPr>
        <w:t>- İsteklilerde aranılan şartlar, belgeler ve yeterlik kriterleri.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f</w:t>
      </w:r>
      <w:proofErr w:type="gramEnd"/>
      <w:r w:rsidRPr="00EA28C6">
        <w:rPr>
          <w:rFonts w:ascii="ArialMT" w:hAnsi="ArialMT" w:cs="ArialMT"/>
          <w:sz w:val="20"/>
          <w:szCs w:val="20"/>
        </w:rPr>
        <w:t>- İhale dokümanında açıklama isteme ve yapılma yöntemleri.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</w:t>
      </w:r>
      <w:proofErr w:type="gramEnd"/>
      <w:r w:rsidRPr="00EA28C6">
        <w:rPr>
          <w:rFonts w:ascii="ArialMT" w:hAnsi="ArialMT" w:cs="ArialMT"/>
          <w:sz w:val="20"/>
          <w:szCs w:val="20"/>
        </w:rPr>
        <w:t>- Tekliflerin geçerlilik süresi.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h</w:t>
      </w:r>
      <w:proofErr w:type="gramEnd"/>
      <w:r w:rsidRPr="00EA28C6">
        <w:rPr>
          <w:rFonts w:ascii="ArialMT" w:hAnsi="ArialMT" w:cs="ArialMT"/>
          <w:sz w:val="20"/>
          <w:szCs w:val="20"/>
        </w:rPr>
        <w:t>- İhaleye konsorsiyumların teklif verip veremeyeceği, ihale konusu işin tamamına veya bir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kısmına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teklif verilmesinin mümkün olup olmadığı, mal alımı ihalelerinde alternatif teklif verilip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verilemeyeceği</w:t>
      </w:r>
      <w:proofErr w:type="gramEnd"/>
      <w:r w:rsidRPr="00EA28C6">
        <w:rPr>
          <w:rFonts w:ascii="ArialMT" w:hAnsi="ArialMT" w:cs="ArialMT"/>
          <w:sz w:val="20"/>
          <w:szCs w:val="20"/>
        </w:rPr>
        <w:t>, verilebilecekse alternatif tekliflerin nasıl değerlendirileceği.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</w:t>
      </w:r>
      <w:proofErr w:type="gramEnd"/>
      <w:r w:rsidRPr="00EA28C6">
        <w:rPr>
          <w:rFonts w:ascii="ArialMT" w:hAnsi="ArialMT" w:cs="ArialMT"/>
          <w:sz w:val="20"/>
          <w:szCs w:val="20"/>
        </w:rPr>
        <w:t>- Ulaşım, sigorta, vergi, resim ve harç giderlerinden hangisinin teklif fiyatına dahil olacağı.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j</w:t>
      </w:r>
      <w:proofErr w:type="gramEnd"/>
      <w:r w:rsidRPr="00EA28C6">
        <w:rPr>
          <w:rFonts w:ascii="ArialMT" w:hAnsi="ArialMT" w:cs="ArialMT"/>
          <w:sz w:val="20"/>
          <w:szCs w:val="20"/>
        </w:rPr>
        <w:t>- Tekliflerin alınması, açılması ve değerlendirilmesinde uygulanması gereken ve bu Esaslarda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belirtilen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usul ve esaslar.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</w:t>
      </w:r>
      <w:proofErr w:type="gramEnd"/>
      <w:r w:rsidRPr="00EA28C6">
        <w:rPr>
          <w:rFonts w:ascii="ArialMT" w:hAnsi="ArialMT" w:cs="ArialMT"/>
          <w:sz w:val="20"/>
          <w:szCs w:val="20"/>
        </w:rPr>
        <w:t>- İhale kararının alınmasından sözleşmenin imzalanmasına kadar uygulanması gereken ve bu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lastRenderedPageBreak/>
        <w:t>Esaslarda belirtilen usul ve esaslar.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l</w:t>
      </w:r>
      <w:proofErr w:type="gramEnd"/>
      <w:r w:rsidRPr="00EA28C6">
        <w:rPr>
          <w:rFonts w:ascii="ArialMT" w:hAnsi="ArialMT" w:cs="ArialMT"/>
          <w:sz w:val="20"/>
          <w:szCs w:val="20"/>
        </w:rPr>
        <w:t>- İhalenin sadece yerli isteklilere açık olup olmadığı ve yerli istekliler lehine fiyat avantajı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uygulanıp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uygulanmayacağı.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m</w:t>
      </w:r>
      <w:proofErr w:type="gramEnd"/>
      <w:r w:rsidRPr="00EA28C6">
        <w:rPr>
          <w:rFonts w:ascii="ArialMT" w:hAnsi="ArialMT" w:cs="ArialMT"/>
          <w:sz w:val="20"/>
          <w:szCs w:val="20"/>
        </w:rPr>
        <w:t>- Teklif ve sözleşme türü.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n</w:t>
      </w:r>
      <w:proofErr w:type="gramEnd"/>
      <w:r w:rsidRPr="00EA28C6">
        <w:rPr>
          <w:rFonts w:ascii="ArialMT" w:hAnsi="ArialMT" w:cs="ArialMT"/>
          <w:sz w:val="20"/>
          <w:szCs w:val="20"/>
        </w:rPr>
        <w:t>- Geçici ve kesin teminat oranları ile teminatlara ait şartlar.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o</w:t>
      </w:r>
      <w:proofErr w:type="gramEnd"/>
      <w:r w:rsidRPr="00EA28C6">
        <w:rPr>
          <w:rFonts w:ascii="ArialMT" w:hAnsi="ArialMT" w:cs="ArialMT"/>
          <w:sz w:val="20"/>
          <w:szCs w:val="20"/>
        </w:rPr>
        <w:t>- İhale saatinden önce ihalenin iptal edilmesinde İdarenin serbest olduğu.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p</w:t>
      </w:r>
      <w:proofErr w:type="gramEnd"/>
      <w:r w:rsidRPr="00EA28C6">
        <w:rPr>
          <w:rFonts w:ascii="ArialMT" w:hAnsi="ArialMT" w:cs="ArialMT"/>
          <w:sz w:val="20"/>
          <w:szCs w:val="20"/>
        </w:rPr>
        <w:t>- Bütün tekliflerin reddedilmesi ve ihalenin iptal edilmesinde İdarenin serbest olduğu.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r</w:t>
      </w:r>
      <w:proofErr w:type="gramEnd"/>
      <w:r w:rsidRPr="00EA28C6">
        <w:rPr>
          <w:rFonts w:ascii="ArialMT" w:hAnsi="ArialMT" w:cs="ArialMT"/>
          <w:sz w:val="20"/>
          <w:szCs w:val="20"/>
        </w:rPr>
        <w:t>- İhale konusu işin başlama ve bitirme tarihi, yapılma yeri, teslim şartları ve gecikme halinde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alınacak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cezalar.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</w:t>
      </w:r>
      <w:proofErr w:type="gramEnd"/>
      <w:r w:rsidRPr="00EA28C6">
        <w:rPr>
          <w:rFonts w:ascii="ArialMT" w:hAnsi="ArialMT" w:cs="ArialMT"/>
          <w:sz w:val="20"/>
          <w:szCs w:val="20"/>
        </w:rPr>
        <w:t>- Ödeme yeri ve şartlarıyla avans verilip verilmeyeceği, verilecekse şartları ve miktarı ile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sözleşme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konusu işler için eğer ödenecekse fiyat farkının ne şekilde ödeneceği.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</w:t>
      </w:r>
      <w:proofErr w:type="gramEnd"/>
      <w:r w:rsidRPr="00EA28C6">
        <w:rPr>
          <w:rFonts w:ascii="ArialMT" w:hAnsi="ArialMT" w:cs="ArialMT"/>
          <w:sz w:val="20"/>
          <w:szCs w:val="20"/>
        </w:rPr>
        <w:t>- Süre verilebilecek haller ve şartları ile sözleşme kapsamında yaptırılabilecek iş artışları ile iş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eksilişi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durumunda karşılıklı yükümlülükler.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u</w:t>
      </w:r>
      <w:proofErr w:type="gramEnd"/>
      <w:r w:rsidRPr="00EA28C6">
        <w:rPr>
          <w:rFonts w:ascii="ArialMT" w:hAnsi="ArialMT" w:cs="ArialMT"/>
          <w:sz w:val="20"/>
          <w:szCs w:val="20"/>
        </w:rPr>
        <w:t>- Vergi, resim ve harçlar ile sözleşme ile ilgili diğer giderlerin kimin tarafından ödeneceği.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v</w:t>
      </w:r>
      <w:proofErr w:type="gramEnd"/>
      <w:r w:rsidRPr="00EA28C6">
        <w:rPr>
          <w:rFonts w:ascii="ArialMT" w:hAnsi="ArialMT" w:cs="ArialMT"/>
          <w:sz w:val="20"/>
          <w:szCs w:val="20"/>
        </w:rPr>
        <w:t>- Sigorta sorumluluğuna ilişkin şartlar.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</w:t>
      </w:r>
      <w:proofErr w:type="gramEnd"/>
      <w:r w:rsidRPr="00EA28C6">
        <w:rPr>
          <w:rFonts w:ascii="ArialMT" w:hAnsi="ArialMT" w:cs="ArialMT"/>
          <w:sz w:val="20"/>
          <w:szCs w:val="20"/>
        </w:rPr>
        <w:t>- Denetim, muayene ve kabul işlemlerine ilişkin şartlar.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z</w:t>
      </w:r>
      <w:proofErr w:type="gramEnd"/>
      <w:r w:rsidRPr="00EA28C6">
        <w:rPr>
          <w:rFonts w:ascii="ArialMT" w:hAnsi="ArialMT" w:cs="ArialMT"/>
          <w:sz w:val="20"/>
          <w:szCs w:val="20"/>
        </w:rPr>
        <w:t>- Anlaşmazlıkların çözümü.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İhale ve ön yeterlik dokümanının verilmesi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24- </w:t>
      </w:r>
      <w:r w:rsidRPr="00EA28C6">
        <w:rPr>
          <w:rFonts w:ascii="ArialMT" w:hAnsi="ArialMT" w:cs="ArialMT"/>
          <w:sz w:val="20"/>
          <w:szCs w:val="20"/>
        </w:rPr>
        <w:t>İhale ve ön yeterlik dokümanı İdarede bedelsiz görülebilir. Ancak, ön yeterlik veya ihaleye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katılmak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isteyen isteklilerin, ilan veya davet yazısında belirtilmesi halinde bu dokümanı satın almaları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zorunludur</w:t>
      </w:r>
      <w:proofErr w:type="gramEnd"/>
      <w:r w:rsidRPr="00EA28C6">
        <w:rPr>
          <w:rFonts w:ascii="ArialMT" w:hAnsi="ArialMT" w:cs="ArialMT"/>
          <w:sz w:val="20"/>
          <w:szCs w:val="20"/>
        </w:rPr>
        <w:t>. Doküman bedeli, basım maliyetini aşmayacak ve rekabeti engellemeyecek şekilde İdare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tarafından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tespit edilir.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İhale dokümanında değişiklik veya açıklama yapılması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25- </w:t>
      </w:r>
      <w:r w:rsidRPr="00EA28C6">
        <w:rPr>
          <w:rFonts w:ascii="ArialMT" w:hAnsi="ArialMT" w:cs="ArialMT"/>
          <w:sz w:val="20"/>
          <w:szCs w:val="20"/>
        </w:rPr>
        <w:t>İlan yapıldıktan sonra ihale dokümanında değişiklik yapılmaması esastır. Değişiklik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yapılması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zorunlu olursa, bunu gerektiren sebep ve zorunluluklar bir tutanakla tespit edilerek önceki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ilanlar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geçersiz sayılır ve iş yeniden aynı şekilde ilan olunur.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Ancak, ilan yapıldıktan veya ihaleye çıkıldıktan sonra, tekliflerin hazırlanmasını veya işin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gerçekleştirilmesini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etkileyebilecek maddi veya teknik hatalar veya eksikliklerin İdarece tespit edilmesi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veya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isteklilerce yazılı olarak bildirilmesi halinde, ihale dokümanında değişiklikler yapılabilir. Yapılan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bu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değişikliklere ilişkin ihale dokümanının bağlayıcı bir parçası olan zeyilname, son teklif verme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gününden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en az üç iş günü öncesinde bilgi sahibi olmalarını temin edecek şekilde ihale dokümanı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alanların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tamamına gönderilir. Zeyilname ile yapılan değişiklikler nedeniyle tekliflerin hazırlanabilmesi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için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ek süreye ihtiyaç duyulması halinde, ihale tarihi bir defaya mahsus olmak üzere en fazla yirmi gün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zeyilname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ile ertelenebilir. Zeyilname düzenlenmesi halinde, teklifini bu düzenlemeden önce vermiş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olan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isteklilere tekliflerini geri çekerek, yeniden teklif verme imkanı sağlanır.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Ayrıca, istekliler tekliflerini hazırlarken ihale dokümanında açıklanmasına ihtiyaç duyulan hususlarla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ilgili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olarak son teklif verme gününden üç gün öncesine kadar yazılı olarak açıklama talep edebilir. Bu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talebin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İdarece uygun görülmesi halinde yapılacak açıklama, bu tarihe kadar ihale dokümanı alan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bütün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isteklilere son teklif verme gününden önce bilgi sahibi olmalarını temin edecek şekilde ve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açıklama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talebinde bulunan istekli belirtilmeksizin yazılı olarak gönderilir.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ALTINCI BÖLÜM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Tekliflerin Değerlendirilmesi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Tekliflerin hazırlanması ve sunulması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26- </w:t>
      </w:r>
      <w:r w:rsidRPr="00EA28C6">
        <w:rPr>
          <w:rFonts w:ascii="ArialMT" w:hAnsi="ArialMT" w:cs="ArialMT"/>
          <w:sz w:val="20"/>
          <w:szCs w:val="20"/>
        </w:rPr>
        <w:t xml:space="preserve">Belli istekliler arasında ihale usulünde, teklif mektubu, geçici teminat da </w:t>
      </w:r>
      <w:proofErr w:type="gramStart"/>
      <w:r w:rsidRPr="00EA28C6">
        <w:rPr>
          <w:rFonts w:ascii="ArialMT" w:hAnsi="ArialMT" w:cs="ArialMT"/>
          <w:sz w:val="20"/>
          <w:szCs w:val="20"/>
        </w:rPr>
        <w:t>dahil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olmak üzere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ihaleye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katılabilme şartı olarak istenilen bütün belgeler zarfa konulur. Teklifler istekliler tarafından </w:t>
      </w:r>
      <w:proofErr w:type="spellStart"/>
      <w:r w:rsidRPr="00EA28C6">
        <w:rPr>
          <w:rFonts w:ascii="ArialMT" w:hAnsi="ArialMT" w:cs="ArialMT"/>
          <w:sz w:val="20"/>
          <w:szCs w:val="20"/>
        </w:rPr>
        <w:t>adsoyad</w:t>
      </w:r>
      <w:proofErr w:type="spellEnd"/>
      <w:r w:rsidRPr="00EA28C6">
        <w:rPr>
          <w:rFonts w:ascii="ArialMT" w:hAnsi="ArialMT" w:cs="ArialMT"/>
          <w:sz w:val="20"/>
          <w:szCs w:val="20"/>
        </w:rPr>
        <w:t>/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ticaret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unvanı belirtilmek suretiyle imzalanır. Zarfın üzerine isteklinin adı, soyadı veya ticaret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unvanı</w:t>
      </w:r>
      <w:proofErr w:type="gramEnd"/>
      <w:r w:rsidRPr="00EA28C6">
        <w:rPr>
          <w:rFonts w:ascii="ArialMT" w:hAnsi="ArialMT" w:cs="ArialMT"/>
          <w:sz w:val="20"/>
          <w:szCs w:val="20"/>
        </w:rPr>
        <w:t>, tebligat adresi, İdarenin adı ve teklifin hangi işe ait olduğu yazılır. Zarfın yapıştırılan yeri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istekli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tarafından imzalanır ve kaşelenir.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Teklif mektubunda ihale dokümanının tamamen okunup kabul edildiğinin belirtilmesi, teklif edilen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bedelin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rakam ve yazı ile birbirine uygun olarak açıkça yazılması, üzerinde kazıntı, silinti, düzeltme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bulunmaması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zorunludur.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Teklifler ihale dokümanında belirtilen ihale saatine kadar sıra numaralı alındılar karşılığında İdareye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verilir</w:t>
      </w:r>
      <w:proofErr w:type="gramEnd"/>
      <w:r w:rsidRPr="00EA28C6">
        <w:rPr>
          <w:rFonts w:ascii="ArialMT" w:hAnsi="ArialMT" w:cs="ArialMT"/>
          <w:sz w:val="20"/>
          <w:szCs w:val="20"/>
        </w:rPr>
        <w:t>. Bu saatten sonra verilen teklifler kabul edilmez ve açılmaksızın iade edilir. Posta ile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gönderilecek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tekliflerin ihale dokümanında belirtilen ihale saatine kadar İdareye ulaşması şarttır.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Postadaki gecikme nedeniyle işleme konulmayacak olan tekliflerin alınış zamanı bir tutanakla tespit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edilir</w:t>
      </w:r>
      <w:proofErr w:type="gramEnd"/>
      <w:r w:rsidRPr="00EA28C6">
        <w:rPr>
          <w:rFonts w:ascii="ArialMT" w:hAnsi="ArialMT" w:cs="ArialMT"/>
          <w:sz w:val="20"/>
          <w:szCs w:val="20"/>
        </w:rPr>
        <w:t>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Verilen teklifler, zeyilname düzenlenmesi hali hariç, herhangi bir sebeple geri alınamaz ve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değiştirilemez</w:t>
      </w:r>
      <w:proofErr w:type="gramEnd"/>
      <w:r w:rsidRPr="00EA28C6">
        <w:rPr>
          <w:rFonts w:ascii="ArialMT" w:hAnsi="ArialMT" w:cs="ArialMT"/>
          <w:sz w:val="20"/>
          <w:szCs w:val="20"/>
        </w:rPr>
        <w:t>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Tekliflerin alınması ve açılması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27- </w:t>
      </w:r>
      <w:r w:rsidRPr="00EA28C6">
        <w:rPr>
          <w:rFonts w:ascii="ArialMT" w:hAnsi="ArialMT" w:cs="ArialMT"/>
          <w:sz w:val="20"/>
          <w:szCs w:val="20"/>
        </w:rPr>
        <w:t>İhale komisyonunca ihale dokümanında belirtilen saatte kaç teklif verilmiş olduğu bir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tutanakla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tespit edilerek, hazır bulunanlara duyurulur ve hemen ihaleye başlanır.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İsteklilerin belgelerinin eksik olup olmadığı ve teklif mektubu ile geçici teminatların usulüne uygun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olup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olmadığı kontrol edilir. Belgeleri eksik veya teklif mektubu ile geçici teminatı usulüne uygun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olmayan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istekliler bir tutanakla tespit edilir. İstekliler ile teklif fiyatları açıklanır. Bu işlemlere ilişkin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olarak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hazırlanan tutanak ihale komisyonunca imzalanır. Bu aşamada; hiçbir teklifin reddine veya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kabulüne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karar verilemez. Teklifi oluşturan belgeler düzeltilemez veya tamamlanamaz. Teklifler ihale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komisyonunca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değerlendirilmek üzere oturum kapatılır.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Tekliflerin değerlendirilmesi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28- </w:t>
      </w:r>
      <w:r w:rsidRPr="00EA28C6">
        <w:rPr>
          <w:rFonts w:ascii="ArialMT" w:hAnsi="ArialMT" w:cs="ArialMT"/>
          <w:sz w:val="20"/>
          <w:szCs w:val="20"/>
        </w:rPr>
        <w:t>İhale komisyonunun talebi üzerine, İdare tekliflerin incelenmesi, karşılaştırılması ve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değerlendirilmesinde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yararlanmak üzere net olmayan hususlarla ilgili isteklilerden yazılı olarak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tekliflerini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açıklamalarını isteyebilir. Ancak bu açıklama, hiçbir şekilde teklif fiyatında değişiklik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yapılması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veya ihale dokümanında yer alan şartlara uygun olmayan tekliflerin uygun hale getirilmesi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amacıyla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istenilmez ve yapılmaz.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Tekliflerin değerlendirilmesinde, öncelikle belgeleri eksik olduğu veya teklif mektubu ile talep edilmiş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ise</w:t>
      </w:r>
      <w:proofErr w:type="gramEnd"/>
      <w:r w:rsidRPr="00EA28C6">
        <w:rPr>
          <w:rFonts w:ascii="ArialMT" w:hAnsi="ArialMT" w:cs="ArialMT"/>
          <w:sz w:val="20"/>
          <w:szCs w:val="20"/>
        </w:rPr>
        <w:t>, geçici teminatı usulüne uygun olmadığı ilk oturumda tespit edilen isteklilerin tekliflerinin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değerlendirme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dışı bırakılmasına karar verilir. Ancak, teklifin esasını değiştirecek nitelikte olmaması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kaydıyla</w:t>
      </w:r>
      <w:proofErr w:type="gramEnd"/>
      <w:r w:rsidRPr="00EA28C6">
        <w:rPr>
          <w:rFonts w:ascii="ArialMT" w:hAnsi="ArialMT" w:cs="ArialMT"/>
          <w:sz w:val="20"/>
          <w:szCs w:val="20"/>
        </w:rPr>
        <w:t>, belgelerin eksik olması veya belgelerde önemsiz bilgi eksikliği bulunması halinde, İdarece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belirlenen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sürede isteklilerden bu eksik belge veya bilgilerin tamamlanması yazılı olarak istenir.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Belirlenen sürede eksik belge veya bilgileri tamamlamayan istekliler değerlendirme dışı bırakılır.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Bu ilk değerlendirme ve işlemler sonucunda belgeleri eksiksiz olan isteklilerin tekliflerinin ayrıntılı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lastRenderedPageBreak/>
        <w:t>değerlendirilmesine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geçilir. Bu aşamada, isteklilerin ihale konusu işi yapabilme kapasitelerini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belirleyen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yeterlik kriterlerine ve tekliflerin ihale dokümanında belirtilen şartlara uygun olup olmadığı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incelenir</w:t>
      </w:r>
      <w:proofErr w:type="gramEnd"/>
      <w:r w:rsidRPr="00EA28C6">
        <w:rPr>
          <w:rFonts w:ascii="ArialMT" w:hAnsi="ArialMT" w:cs="ArialMT"/>
          <w:sz w:val="20"/>
          <w:szCs w:val="20"/>
        </w:rPr>
        <w:t>. Uygun olmadığı belirlenen isteklilerin teklifleri değerlendirme dışı bırakılır.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En son aşamada, isteklilerin teklif mektubu eki cetvellerinde aritmetik hata bulunup bulunmadığı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kontrol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edilir. Teklif edilen fiyatları gösteren teklif mektubu eki cetvelde çarpım ve toplamlarda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aritmetik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hata bulunması halinde, isteklilerce teklif edilen birim fiyatlar esas alınmak kaydıyla,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aritmetik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hatalar ihale komisyonu tarafından resen düzeltilir. Yapılan bu düzeltme sonucu bulunan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teklif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isteklinin esas teklifi olarak kabul edilir ve bu durum hemen istekliye yazı ile bildirilir. İstekli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düzeltilmiş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teklifi kabul edip etmediğini tebliğ tarihini izleyen üç iş günü içinde yazılı olarak bildirmek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zorundadır</w:t>
      </w:r>
      <w:proofErr w:type="gramEnd"/>
      <w:r w:rsidRPr="00EA28C6">
        <w:rPr>
          <w:rFonts w:ascii="ArialMT" w:hAnsi="ArialMT" w:cs="ArialMT"/>
          <w:sz w:val="20"/>
          <w:szCs w:val="20"/>
        </w:rPr>
        <w:t>. İsteklinin düzeltilmiş teklifi kabul etmediğini süresinde bildirmesi veya bu süre içinde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herhangi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bir cevap vermemesi halinde, teklifi değerlendirme dışı bırakılır ve geçici teminatı gelir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kaydedilir</w:t>
      </w:r>
      <w:proofErr w:type="gramEnd"/>
      <w:r w:rsidRPr="00EA28C6">
        <w:rPr>
          <w:rFonts w:ascii="ArialMT" w:hAnsi="ArialMT" w:cs="ArialMT"/>
          <w:sz w:val="20"/>
          <w:szCs w:val="20"/>
        </w:rPr>
        <w:t>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Aşırı düşük teklifler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29- </w:t>
      </w:r>
      <w:r w:rsidRPr="00EA28C6">
        <w:rPr>
          <w:rFonts w:ascii="ArialMT" w:hAnsi="ArialMT" w:cs="ArialMT"/>
          <w:sz w:val="20"/>
          <w:szCs w:val="20"/>
        </w:rPr>
        <w:t>İhale komisyonu verilen teklifleri 28 inci maddeye göre değerlendirdikten sonra, diğer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tekliflere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veya İdarenin tespit ettiği yaklaşık maliyete göre teklif fiyatı aşırı düşük olanları tespit eder.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Bu teklifleri reddetmeden önce, belirlediği süre içinde teklif sahiplerinden teklifte önemli olduğunu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tespit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ettiği bileşenler ile ilgili ayrıntıları yazılı olarak ister.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İhale komisyonu;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</w:t>
      </w:r>
      <w:proofErr w:type="gramEnd"/>
      <w:r w:rsidRPr="00EA28C6">
        <w:rPr>
          <w:rFonts w:ascii="ArialMT" w:hAnsi="ArialMT" w:cs="ArialMT"/>
          <w:sz w:val="20"/>
          <w:szCs w:val="20"/>
        </w:rPr>
        <w:t>- İmalat sürecinin, verilen hizmetin yönteminin ekonomik olması,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</w:t>
      </w:r>
      <w:proofErr w:type="gramEnd"/>
      <w:r w:rsidRPr="00EA28C6">
        <w:rPr>
          <w:rFonts w:ascii="ArialMT" w:hAnsi="ArialMT" w:cs="ArialMT"/>
          <w:sz w:val="20"/>
          <w:szCs w:val="20"/>
        </w:rPr>
        <w:t>- Seçilen teknik çözümler ve teklif sahibinin mal ve hizmetlerin temininde kullanacağı avantajlı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koşullar</w:t>
      </w:r>
      <w:proofErr w:type="gramEnd"/>
      <w:r w:rsidRPr="00EA28C6">
        <w:rPr>
          <w:rFonts w:ascii="ArialMT" w:hAnsi="ArialMT" w:cs="ArialMT"/>
          <w:sz w:val="20"/>
          <w:szCs w:val="20"/>
        </w:rPr>
        <w:t>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c</w:t>
      </w:r>
      <w:proofErr w:type="gramEnd"/>
      <w:r w:rsidRPr="00EA28C6">
        <w:rPr>
          <w:rFonts w:ascii="ArialMT" w:hAnsi="ArialMT" w:cs="ArialMT"/>
          <w:sz w:val="20"/>
          <w:szCs w:val="20"/>
        </w:rPr>
        <w:t>- Teklif edilen mal ve hizmet işinin özgünlüğü,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hususlarında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belgelendirilmek suretiyle yapılan yazılı açıklamaları dikkate alarak, aşırı düşük teklifleri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değerlendirir</w:t>
      </w:r>
      <w:proofErr w:type="gramEnd"/>
      <w:r w:rsidRPr="00EA28C6">
        <w:rPr>
          <w:rFonts w:ascii="ArialMT" w:hAnsi="ArialMT" w:cs="ArialMT"/>
          <w:sz w:val="20"/>
          <w:szCs w:val="20"/>
        </w:rPr>
        <w:t>. Bu değerlendirme sonucunda, açıklamaları yeterli görülmeyen veya yazılı açıklamada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bulunmayan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isteklilerin teklifleri reddedilir.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Tekliflerin geçerlilik süresi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30- </w:t>
      </w:r>
      <w:r w:rsidRPr="00EA28C6">
        <w:rPr>
          <w:rFonts w:ascii="ArialMT" w:hAnsi="ArialMT" w:cs="ArialMT"/>
          <w:sz w:val="20"/>
          <w:szCs w:val="20"/>
        </w:rPr>
        <w:t>Tekliflerin geçerlilik süresi ihale dokümanında belirtilir. İdarece ihtiyaç duyulması halinde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bu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süre, teklif ve sözleşme koşulları değiştirilmemek kaydıyla en fazla ihale dokümanında belirtilen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teklif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geçerlilik süresi kadar uzatılabilir.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Geçici teminat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31- </w:t>
      </w:r>
      <w:r w:rsidRPr="00EA28C6">
        <w:rPr>
          <w:rFonts w:ascii="ArialMT" w:hAnsi="ArialMT" w:cs="ArialMT"/>
          <w:sz w:val="20"/>
          <w:szCs w:val="20"/>
        </w:rPr>
        <w:t>İhalelerde, teklif edilen bedelin %3'ünden az olmamak üzere istekli tarafından verilecek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tutarda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geçici teminat alınır. Ancak, doğrudan temin veya pazarlık usulü alımlarında ihale olurunda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belirtilmek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kaydıyla, geçici teminat alınmayabilir.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Teminat olarak kabul edilecek değerler ve teminat mektupları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32- </w:t>
      </w:r>
      <w:r w:rsidRPr="00EA28C6">
        <w:rPr>
          <w:rFonts w:ascii="ArialMT" w:hAnsi="ArialMT" w:cs="ArialMT"/>
          <w:sz w:val="20"/>
          <w:szCs w:val="20"/>
        </w:rPr>
        <w:t>Teminat olarak kabul edilecek değerler için 4734 sayılı Kanunun ilgili maddeleri uygulanır.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Bu Esaslar kapsamında bankalarca veya özel finans kurumlarınca verilecek teminat mektuplarının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kapsam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 şeklinde, 4734 sayılı Kanunun 35 inci maddesine göre, Kamu İhale Kurumunun tespit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ettiği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hususlar geçerlidir.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Teminat mektupları süresiz olarak verilebilir. Ayrıca, isteklinin/yüklenicinin işin kabulü yapılıncaya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kadar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veya ihale sonuçlanıncaya kadar sürenin belirli devrelerle herhangi bir bildirime gerek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lastRenderedPageBreak/>
        <w:t>kalmadan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uzatılacağı kaydı bulunan banka teminat mektupları da verilebilir.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</w:t>
      </w:r>
      <w:proofErr w:type="gramEnd"/>
      <w:r w:rsidRPr="00EA28C6">
        <w:rPr>
          <w:rFonts w:ascii="ArialMT" w:hAnsi="ArialMT" w:cs="ArialMT"/>
          <w:sz w:val="20"/>
          <w:szCs w:val="20"/>
        </w:rPr>
        <w:t>- Geçici teminatlarla ilgili bankalar veya özel finans kuruluşlarınca düzenlenecek süreli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teminat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mektuplarında süre; tekliflerin geçerlilik süresinden en az 30 gün fazla süreli olmalı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aynı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zamanda, teminat mektubunda İdarenin ikazına lüzum kalmaksızın belirli devreler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halinde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tekliflerin geçerlilik süresinin 30 gün sonrasını kapsayacak şekilde otomatik olarak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uzatılacağı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hükmü yer almalıdır.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</w:t>
      </w:r>
      <w:proofErr w:type="gramEnd"/>
      <w:r w:rsidRPr="00EA28C6">
        <w:rPr>
          <w:rFonts w:ascii="ArialMT" w:hAnsi="ArialMT" w:cs="ArialMT"/>
          <w:sz w:val="20"/>
          <w:szCs w:val="20"/>
        </w:rPr>
        <w:t>- Kesin teminatlarla ilgili bankalar veya özel finans kuruluşlarınca düzenlenecek süreli teminat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mektuplarında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süre; garanti süresi öngörülmüşse garanti süresinin bir ay sonrasını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kapsayacak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şekilde veya İdarenin ikazına lüzum kalmaksızın belirli devreler halinde otomatik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olarak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uzatılacağı hükmü yer almalıdır. Garanti süresi öngörülmemiş ise, kesin kabulün bir ay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sonrasını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kapsayacak şekilde süreli olması veya kesin kabulün bir ay sonrasını kapsayacak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şekilde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İdarenin ikazına lüzum kalmaksızın belirli devreler halinde otomatik olarak uzatılacağı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hükmü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yer almalıdır.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Kesin teminat mektubu alınan alımlarda/ihalelerde kesin kabulü müteakip teminatın yarısı,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garanti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süresi dolduktan sonra kalanı, garanti süresi öngörülmeyen hallerde ise kesin kabulü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müteakip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tamamı yükleniciye iade edilir.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c</w:t>
      </w:r>
      <w:proofErr w:type="gramEnd"/>
      <w:r w:rsidRPr="00EA28C6">
        <w:rPr>
          <w:rFonts w:ascii="ArialMT" w:hAnsi="ArialMT" w:cs="ArialMT"/>
          <w:sz w:val="20"/>
          <w:szCs w:val="20"/>
        </w:rPr>
        <w:t>- Avans teminat mektupları; mahsup süresi göz önüne alınarak İdare tarafından belirlenir.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</w:t>
      </w:r>
      <w:proofErr w:type="gramEnd"/>
      <w:r w:rsidRPr="00EA28C6">
        <w:rPr>
          <w:rFonts w:ascii="ArialMT" w:hAnsi="ArialMT" w:cs="ArialMT"/>
          <w:sz w:val="20"/>
          <w:szCs w:val="20"/>
        </w:rPr>
        <w:t>- İlgili mevzuatına göre Türkiye'de faaliyette bulunmasına izin verilen yabancı bankaların veya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özel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finans kurumlarının düzenleyecekleri teminat mektupları ile Türkiye dışında faaliyette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bulunan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banka veya benzeri kredi kuruluşlarının </w:t>
      </w:r>
      <w:proofErr w:type="spellStart"/>
      <w:r w:rsidRPr="00EA28C6">
        <w:rPr>
          <w:rFonts w:ascii="ArialMT" w:hAnsi="ArialMT" w:cs="ArialMT"/>
          <w:sz w:val="20"/>
          <w:szCs w:val="20"/>
        </w:rPr>
        <w:t>kontrgarantisi</w:t>
      </w:r>
      <w:proofErr w:type="spellEnd"/>
      <w:r w:rsidRPr="00EA28C6">
        <w:rPr>
          <w:rFonts w:ascii="ArialMT" w:hAnsi="ArialMT" w:cs="ArialMT"/>
          <w:sz w:val="20"/>
          <w:szCs w:val="20"/>
        </w:rPr>
        <w:t xml:space="preserve"> üzerine Türkiye'de faaliyette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bulunan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bankaların düzenleyecekleri teminat mektupları da teminat olarak kabul edilir.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İlgili mevzuatına aykırı olarak düzenlenmiş teminat mektupları kabul edilmez. Bu maddenin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uygulanmasına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ilişkin diğer hususlar Yükseköğretim Kurulunca belirlenir.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Bütün tekliflerin reddedilmesi ve ihalenin iptali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33- </w:t>
      </w:r>
      <w:r w:rsidRPr="00EA28C6">
        <w:rPr>
          <w:rFonts w:ascii="ArialMT" w:hAnsi="ArialMT" w:cs="ArialMT"/>
          <w:sz w:val="20"/>
          <w:szCs w:val="20"/>
        </w:rPr>
        <w:t>İhale komisyonu kararı üzerine İdare, verilmiş olan bütün teklifleri reddederek ihaleyi iptal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etmekte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serbesttir. İhalenin iptal edilmesi halinde bu durum bütün isteklilere derhal bildirilir. İdare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bütün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tekliflerin reddedilmesi nedeniyle herhangi bir yükümlülük altına girmez. Ancak, İdare isteklilerin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talepte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bulunması halinde, ihalenin iptal edilme gerekçelerini talep eden isteklilere bildirir.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Yerli istekliler ile ilgili düzenlemeler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34- </w:t>
      </w:r>
      <w:r w:rsidRPr="00EA28C6">
        <w:rPr>
          <w:rFonts w:ascii="ArialMT" w:hAnsi="ArialMT" w:cs="ArialMT"/>
          <w:sz w:val="20"/>
          <w:szCs w:val="20"/>
        </w:rPr>
        <w:t>Yaklaşık maliyeti, Yükseköğretim Kurulu tarafından her yıl belirlenen parasal limitin altında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kalan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ihalelere sadece yerli isteklinin katılması, yaklaşık maliyeti parasal limitin üzerindeki ihalelerde;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hizmet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alımları işlerinde bütün yerli istekliler lehine, mal alımlarında ise, Sanayi ve Ticaret Bakanlığı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ile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diğer ilgili kurum ve kuruluşların görüşü alınarak İdare tarafından yerli malı olarak belirlenen malları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teklif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eden yerli istekliler lehine %15 oranına kadar fiyat avantajı sağlanması hususlarında İdarece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ihale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dokümanlarına hükümler konulabilir. Ancak, yabancı istekliler ile ortak girişim yapmak suretiyle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ihalelere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katılan yerli istekliler bu hükümden yararlanamaz.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Bu maddenin uygulanmasında Kamu İhale Kurulu kararları dikkate alınır.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İhalenin karara bağlanması ve onaylanması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35- </w:t>
      </w:r>
      <w:r w:rsidRPr="00EA28C6">
        <w:rPr>
          <w:rFonts w:ascii="ArialMT" w:hAnsi="ArialMT" w:cs="ArialMT"/>
          <w:sz w:val="20"/>
          <w:szCs w:val="20"/>
        </w:rPr>
        <w:t>28 ve 29 uncu maddelere göre yapılan değerlendirme sonucunda ihale, ekonomik açıdan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uygun teklifi veren isteklinin üzerinde bırakılır.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lastRenderedPageBreak/>
        <w:t>Ekonomik açıdan en uygun teklifin sadece en düşük fiyat esasına göre belirlenmesinin mümkün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olmadığı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durumlarda; maliyet etkinliği, verimlilik, kalite ve teknik ile teknolojik değer gibi fiyat dışındaki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unsurlar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dikkate alınarak ekonomik açıdan en uygun teklif belirlenir. Ekonomik açıdan en uygun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teklifin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fiyat dışındaki unsurlar da dikkate alınarak belirleneceği ihalelerde, ihale dokümanında bu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unsurların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parasal değerler olarak ifade edilmesi zorunludur. Parasal değerler olarak ifade edilmesi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mümkün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olmayan unsurlar için ihale dokümanında nispi ağırlıklar belirlenir.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En düşük fiyatın ekonomik açıdan en uygun teklif olarak değerlendirildiği ihalelerde, birden fazla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istekli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tarafından aynı fiyatın teklif edildiği ve bunların da ekonomik açıdan en uygun teklif olduğu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anlaşıldığı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takdirde, ikinci fıkrada belirtilen fiyat dışındaki unsurlar dikkate alınmak suretiyle ekonomik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açıdan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en uygun teklif belirlenerek ihale sonuçlandırılır.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İhale komisyonu gerekçeli kararını belirleyerek, ihale yetkilisinin onayına sunar. Kararlarda isteklilerin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adları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veya ticaret unvanları, teklif edilen bedeller, ihalenin tarihi ve hangi istekli üzerine hangi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gerekçelerle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yapıldığı, ihale yapılmamış ise nedenleri belirtilir.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İhale yetkilisi, karar tarihini izleyen en geç beş gün içinde ihale kararını onaylar veya gerekçesini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açıkça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belirtmek suretiyle iptal eder.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İhale kararı, onaylanması halinde geçerli, iptal edilmesi halinde ise hükümsüz sayılır. İhale yetkilisince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onaylanmayan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ihale kararları ve yeniden yapılacak işlem yazılı olarak açıklanabilir.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İhale kararları ihale yetkilisince onaylanmadan önce ihale üzerinde kalan isteklinin 4734 sayılı Kamu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İhale Kanunu'nun 58 inci maddesine göre yasaklı olup olmadığı araştırılır.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Kesinleşen ihale kararlarının bildirilmesi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36- </w:t>
      </w:r>
      <w:r w:rsidRPr="00EA28C6">
        <w:rPr>
          <w:rFonts w:ascii="ArialMT" w:hAnsi="ArialMT" w:cs="ArialMT"/>
          <w:sz w:val="20"/>
          <w:szCs w:val="20"/>
        </w:rPr>
        <w:t>İhale sonucu, ihale kararlarının ihale yetkilisi tarafından onaylandığı günü izleyen en geç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üç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iş günü içinde, ihale üzerinde bırakılan dahil ihaleye teklif veren bütün isteklilere elden veya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tebligat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adresine iadeli taahhütlü posta yoluyla bildirilir. Mektubun postaya verilmesini takip eden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yedinci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gün kararın isteklilere tebliğ tarihi sayılır.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Sözleşmeye davet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37- </w:t>
      </w:r>
      <w:r w:rsidRPr="00EA28C6">
        <w:rPr>
          <w:rFonts w:ascii="ArialMT" w:hAnsi="ArialMT" w:cs="ArialMT"/>
          <w:sz w:val="20"/>
          <w:szCs w:val="20"/>
        </w:rPr>
        <w:t>İhale üzerinde kalan istekli, ihalenin onaylandığı kendisine tebliğ edildiği günden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başlayarak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en çok on gün içinde kesin teminat şartını yerine getirip, sözleşme imzalar. Bu süre içinde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 xml:space="preserve">İdare ile sözleşme yapmaktan kaçınan istekli için, 40 </w:t>
      </w:r>
      <w:proofErr w:type="spellStart"/>
      <w:r w:rsidRPr="00EA28C6">
        <w:rPr>
          <w:rFonts w:ascii="ArialMT" w:hAnsi="ArialMT" w:cs="ArialMT"/>
          <w:sz w:val="20"/>
          <w:szCs w:val="20"/>
        </w:rPr>
        <w:t>ıncı</w:t>
      </w:r>
      <w:proofErr w:type="spellEnd"/>
      <w:r w:rsidRPr="00EA28C6">
        <w:rPr>
          <w:rFonts w:ascii="ArialMT" w:hAnsi="ArialMT" w:cs="ArialMT"/>
          <w:sz w:val="20"/>
          <w:szCs w:val="20"/>
        </w:rPr>
        <w:t xml:space="preserve"> madde uyarınca işlem yapılır.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Her yıl Yükseköğretim Kurulu tarafından belirlenen parasal limitin altındaki taahhütler ile sözleşme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süresi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içinde yerine getirilecek taahhütler için sözleşme yapılma zorunluluğu yoktur.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Kesin teminat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38- </w:t>
      </w:r>
      <w:r w:rsidRPr="00EA28C6">
        <w:rPr>
          <w:rFonts w:ascii="ArialMT" w:hAnsi="ArialMT" w:cs="ArialMT"/>
          <w:sz w:val="20"/>
          <w:szCs w:val="20"/>
        </w:rPr>
        <w:t>Taahhüdün sözleşme ve ihale dokümanı hükümlerine uygun olarak yerine getirilmesini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sağlamak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amacıyla, sözleşmenin yapılmasından önce ihale üzerinde kalan istekliden ihale bedeli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üzerinden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hesaplanmak suretiyle %6 oranında kesin teminat alınır.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Ancak, otuz gün içinde yerine getirilecek taahhütlerde kesin teminat alınmayabilir.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İhalenin sözleşmeye bağlanması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39- </w:t>
      </w:r>
      <w:r w:rsidRPr="00EA28C6">
        <w:rPr>
          <w:rFonts w:ascii="ArialMT" w:hAnsi="ArialMT" w:cs="ArialMT"/>
          <w:sz w:val="20"/>
          <w:szCs w:val="20"/>
        </w:rPr>
        <w:t>Bu Esasların 37 ve 38 inci maddelerindeki hükümler de dikkate alınarak, bu Esaslarda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belirtilen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istisnalar dışında tüm ihaleler sözleşmeye bağlanır. Sözleşmeler İdarece hazırlanır ve ihale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yetkilisi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ile yüklenici tarafından imzalanarak yürürlülüğe girer. Yüklenicinin ortak girişim olması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halinde</w:t>
      </w:r>
      <w:proofErr w:type="gramEnd"/>
      <w:r w:rsidRPr="00EA28C6">
        <w:rPr>
          <w:rFonts w:ascii="ArialMT" w:hAnsi="ArialMT" w:cs="ArialMT"/>
          <w:sz w:val="20"/>
          <w:szCs w:val="20"/>
        </w:rPr>
        <w:t>, sözleşmeler ortak girişimin bütün ortakları tarafından imzalanır.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lastRenderedPageBreak/>
        <w:t>İhale dokümanında belirtilen şartlara aykırı sözleşme düzenlenemez.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Sözleşme yapılmasında isteklinin görev ve sorumluluğu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40- </w:t>
      </w:r>
      <w:r w:rsidRPr="00EA28C6">
        <w:rPr>
          <w:rFonts w:ascii="ArialMT" w:hAnsi="ArialMT" w:cs="ArialMT"/>
          <w:sz w:val="20"/>
          <w:szCs w:val="20"/>
        </w:rPr>
        <w:t>İhale üzerinde kalan istekli 37 ve 38 inci maddelere göre kesin teminatı vererek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sözleşmeyi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imzalamak zorundadır. Sözleşme imzalandıktan hemen sonra geçici teminat iade edilir.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Bu koşullara uyulmadığı takdirde, protesto çekmeye ve hüküm almaya gerek kalmaksızın ihale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üzerinde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kalan isteklinin geçici teminatı gelir kaydedilir. Bu durumda İdare, ekonomik açıdan en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uygun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ikinci teklif fiyatının ihale yetkilisince uygun görülmesi kaydıyla, bu teklif sahibi istekli ile de bu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Esaslarda belirtilen usullere göre sözleşme imzalayabilir veya uygun göreceği bir usulle yeniden ihale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yapılabilir</w:t>
      </w:r>
      <w:proofErr w:type="gramEnd"/>
      <w:r w:rsidRPr="00EA28C6">
        <w:rPr>
          <w:rFonts w:ascii="ArialMT" w:hAnsi="ArialMT" w:cs="ArialMT"/>
          <w:sz w:val="20"/>
          <w:szCs w:val="20"/>
        </w:rPr>
        <w:t>. Ancak ekonomik açıdan en uygun ikinci teklif sahibi istekli ile sözleşme imzalanabilmesi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için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, 37 </w:t>
      </w:r>
      <w:proofErr w:type="spellStart"/>
      <w:r w:rsidRPr="00EA28C6">
        <w:rPr>
          <w:rFonts w:ascii="ArialMT" w:hAnsi="ArialMT" w:cs="ArialMT"/>
          <w:sz w:val="20"/>
          <w:szCs w:val="20"/>
        </w:rPr>
        <w:t>nci</w:t>
      </w:r>
      <w:proofErr w:type="spellEnd"/>
      <w:r w:rsidRPr="00EA28C6">
        <w:rPr>
          <w:rFonts w:ascii="ArialMT" w:hAnsi="ArialMT" w:cs="ArialMT"/>
          <w:sz w:val="20"/>
          <w:szCs w:val="20"/>
        </w:rPr>
        <w:t xml:space="preserve"> maddede belirtilen sürenin bitimini izleyen üç gün içinde ikinci teklif sahibi istekliye 37 </w:t>
      </w:r>
      <w:proofErr w:type="spellStart"/>
      <w:r w:rsidRPr="00EA28C6">
        <w:rPr>
          <w:rFonts w:ascii="ArialMT" w:hAnsi="ArialMT" w:cs="ArialMT"/>
          <w:sz w:val="20"/>
          <w:szCs w:val="20"/>
        </w:rPr>
        <w:t>nci</w:t>
      </w:r>
      <w:proofErr w:type="spellEnd"/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maddede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belirtilen şekilde tebligat yapılır.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Ekonomik açıdan en uygun ikinci teklif sahibinin de sözleşmeyi imzalamaması durumunda ise, bu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teklif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sahibinin de geçici teminatı gelir kaydedilerek ihale iptal edilir.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Sözleşme yapılmasında İdarenin görev ve sorumluluğu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41- </w:t>
      </w:r>
      <w:r w:rsidRPr="00EA28C6">
        <w:rPr>
          <w:rFonts w:ascii="ArialMT" w:hAnsi="ArialMT" w:cs="ArialMT"/>
          <w:sz w:val="20"/>
          <w:szCs w:val="20"/>
        </w:rPr>
        <w:t>İdare, yazılı süre içinde sözleşme yapılması hususunda kendisine düşen görevleri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yapmakla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yükümlüdür. İdarenin bu yükümlülüğü yerine getirmemesi halinde, istekli sürenin bitmesini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izleyen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günden itibaren en geç beş gün içinde, on gün süreli bir noter ihbarnamesi ile bildirmek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şartıyla</w:t>
      </w:r>
      <w:proofErr w:type="gramEnd"/>
      <w:r w:rsidRPr="00EA28C6">
        <w:rPr>
          <w:rFonts w:ascii="ArialMT" w:hAnsi="ArialMT" w:cs="ArialMT"/>
          <w:sz w:val="20"/>
          <w:szCs w:val="20"/>
        </w:rPr>
        <w:t>, taahhüdünden vazgeçebilir. Bu takdirde geçici teminat geri verilir ve istekli teminat vermek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için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yaptığı belgelendirilmiş giderleri istemeye hak kazanır.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Avans verilmesi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42- </w:t>
      </w:r>
      <w:r w:rsidRPr="00EA28C6">
        <w:rPr>
          <w:rFonts w:ascii="ArialMT" w:hAnsi="ArialMT" w:cs="ArialMT"/>
          <w:sz w:val="20"/>
          <w:szCs w:val="20"/>
        </w:rPr>
        <w:t>İdari şartnamede, ihale kararında ve sözleşmede yazılı olmak şartıyla, genel hükümlere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göre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isteklilere avans verilebilir.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YEDİNCİ BÖLÜM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İnceleme Talebinde Bulunulması ve </w:t>
      </w:r>
      <w:proofErr w:type="gramStart"/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Şikayetlerin</w:t>
      </w:r>
      <w:proofErr w:type="gramEnd"/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İncelenmesi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İnceleme talebinde bulunulması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43- </w:t>
      </w:r>
      <w:r w:rsidRPr="00EA28C6">
        <w:rPr>
          <w:rFonts w:ascii="ArialMT" w:hAnsi="ArialMT" w:cs="ArialMT"/>
          <w:sz w:val="20"/>
          <w:szCs w:val="20"/>
        </w:rPr>
        <w:t>İdare ve ihale komisyonları ihalenin bu Esaslarda belirtilen usullere uygun olarak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yürütülmesinden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tedarikçi veya hizmet sunucusuna karşı da sorumludur. Bu sorumlulukların ihlali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sonucu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bir hak kaybına veya zarara uğradığını veya zarara uğramasının muhtemel olduğunu iddia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eden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tedarikçi veya hizmet sunucusu 44 üncü maddedeki aşamaları takip ederek, yazılı şikayet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suretiyle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inceleme talebinde bulunabilir.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İdare tarafından inceleme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44- </w:t>
      </w:r>
      <w:r w:rsidRPr="00EA28C6">
        <w:rPr>
          <w:rFonts w:ascii="ArialMT" w:hAnsi="ArialMT" w:cs="ArialMT"/>
          <w:sz w:val="20"/>
          <w:szCs w:val="20"/>
        </w:rPr>
        <w:t>İhalelere ilişkin olarak tedarikçi veya hizmet sunucusu tarafından öncelikle İdareye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şikayette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bulunulur.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 xml:space="preserve">Bu </w:t>
      </w:r>
      <w:proofErr w:type="gramStart"/>
      <w:r w:rsidRPr="00EA28C6">
        <w:rPr>
          <w:rFonts w:ascii="ArialMT" w:hAnsi="ArialMT" w:cs="ArialMT"/>
          <w:sz w:val="20"/>
          <w:szCs w:val="20"/>
        </w:rPr>
        <w:t>şikayetler</w:t>
      </w:r>
      <w:proofErr w:type="gramEnd"/>
      <w:r w:rsidRPr="00EA28C6">
        <w:rPr>
          <w:rFonts w:ascii="ArialMT" w:hAnsi="ArialMT" w:cs="ArialMT"/>
          <w:sz w:val="20"/>
          <w:szCs w:val="20"/>
        </w:rPr>
        <w:t>;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</w:t>
      </w:r>
      <w:proofErr w:type="gramEnd"/>
      <w:r w:rsidRPr="00EA28C6">
        <w:rPr>
          <w:rFonts w:ascii="ArialMT" w:hAnsi="ArialMT" w:cs="ArialMT"/>
          <w:sz w:val="20"/>
          <w:szCs w:val="20"/>
        </w:rPr>
        <w:t>- Sözleşme imzalanmamışsa,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</w:t>
      </w:r>
      <w:proofErr w:type="gramEnd"/>
      <w:r w:rsidRPr="00EA28C6">
        <w:rPr>
          <w:rFonts w:ascii="ArialMT" w:hAnsi="ArialMT" w:cs="ArialMT"/>
          <w:sz w:val="20"/>
          <w:szCs w:val="20"/>
        </w:rPr>
        <w:t>- Tedarikçi veya hizmet sunucusu, şikayete yol açan durumların farkına vardığı veya farkına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varmış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olması gerektiği tarihi izleyen on beş gün içinde yapılmışsa,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İdarece dikkate alınır.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 xml:space="preserve">İhale sürecinin herhangi bir aşamasında İdareye bir </w:t>
      </w:r>
      <w:proofErr w:type="gramStart"/>
      <w:r w:rsidRPr="00EA28C6">
        <w:rPr>
          <w:rFonts w:ascii="ArialMT" w:hAnsi="ArialMT" w:cs="ArialMT"/>
          <w:sz w:val="20"/>
          <w:szCs w:val="20"/>
        </w:rPr>
        <w:t>şikayetin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ulaşması halinde, İdare ihaleye katılan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bütün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isteklilere şikayet konusunda bilgi vermek suretiyle, aynı konuda bir şikayetleri varsa İdarece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lastRenderedPageBreak/>
        <w:t>belirlenen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süre içinde vermeleri gerektiğini yazılı olarak bildirir. Bu aşamada </w:t>
      </w:r>
      <w:proofErr w:type="gramStart"/>
      <w:r w:rsidRPr="00EA28C6">
        <w:rPr>
          <w:rFonts w:ascii="ArialMT" w:hAnsi="ArialMT" w:cs="ArialMT"/>
          <w:sz w:val="20"/>
          <w:szCs w:val="20"/>
        </w:rPr>
        <w:t>şikayetini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iletmeyenler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aynı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konuda daha sonra başka şikayetlerde bulunamaz ve verilecek karardan zarar gördüğünü iddia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edemez</w:t>
      </w:r>
      <w:proofErr w:type="gramEnd"/>
      <w:r w:rsidRPr="00EA28C6">
        <w:rPr>
          <w:rFonts w:ascii="ArialMT" w:hAnsi="ArialMT" w:cs="ArialMT"/>
          <w:sz w:val="20"/>
          <w:szCs w:val="20"/>
        </w:rPr>
        <w:t>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 xml:space="preserve">Taraflar, </w:t>
      </w:r>
      <w:proofErr w:type="gramStart"/>
      <w:r w:rsidRPr="00EA28C6">
        <w:rPr>
          <w:rFonts w:ascii="ArialMT" w:hAnsi="ArialMT" w:cs="ArialMT"/>
          <w:sz w:val="20"/>
          <w:szCs w:val="20"/>
        </w:rPr>
        <w:t>şikayet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konusu anlaşmazlığı öncelikle bu Esaslarda yazılı hükümlere göre uzlaşarak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çözmeye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çalışır.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 xml:space="preserve">Karşılıklı anlaşmanın olmaması durumunda İdare, </w:t>
      </w:r>
      <w:proofErr w:type="gramStart"/>
      <w:r w:rsidRPr="00EA28C6">
        <w:rPr>
          <w:rFonts w:ascii="ArialMT" w:hAnsi="ArialMT" w:cs="ArialMT"/>
          <w:sz w:val="20"/>
          <w:szCs w:val="20"/>
        </w:rPr>
        <w:t>şikayetin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verilmesini izleyen otuz gün içinde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gerekçeli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bir karar alır. Bu kararda, </w:t>
      </w:r>
      <w:proofErr w:type="gramStart"/>
      <w:r w:rsidRPr="00EA28C6">
        <w:rPr>
          <w:rFonts w:ascii="ArialMT" w:hAnsi="ArialMT" w:cs="ArialMT"/>
          <w:sz w:val="20"/>
          <w:szCs w:val="20"/>
        </w:rPr>
        <w:t>şikayet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tamamen veya kısmen haklı bulunmuşsa alınması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gereken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düzeltici önlemler de belirtilir. Alınan karar, bütün isteklilere karar tarihini izleyen beş iş günü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içinde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bildirilir.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Şikayet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sunulduktan sonra, ihale yetkilisince ivedilik ve kamu yararı bulunması nedeniyle ihale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işlemlerine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devam edilmesi gerektiği onaylanmadıkça İdare sözleşme imzalayamaz. İhale işlemlerine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devam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edilmesi konusunda gerekçeli olarak alınan bu onay, sözleşme imzalanmadan en az yedi gün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önce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şikayette bulunan istekliye tebliğ edilmiş olmasını sağlamak üzere gerekli süre dikkate alınarak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bildirilir</w:t>
      </w:r>
      <w:proofErr w:type="gramEnd"/>
      <w:r w:rsidRPr="00EA28C6">
        <w:rPr>
          <w:rFonts w:ascii="ArialMT" w:hAnsi="ArialMT" w:cs="ArialMT"/>
          <w:sz w:val="20"/>
          <w:szCs w:val="20"/>
        </w:rPr>
        <w:t>. İdarece usulüne uygun bildirim yapılmadan sözleşme imzalanmışsa, ihale kararı ve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sözleşme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hükümsüz sayılır.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Kamu İhale Kurulu tarafından inceleme ve kurum payı ödemeleri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45- </w:t>
      </w:r>
      <w:r w:rsidRPr="00EA28C6">
        <w:rPr>
          <w:rFonts w:ascii="ArialMT" w:hAnsi="ArialMT" w:cs="ArialMT"/>
          <w:sz w:val="20"/>
          <w:szCs w:val="20"/>
        </w:rPr>
        <w:t>Bu Esaslar kapsamında yapılan ihalelerdeki anlaşmazlıkların çözülmesinde 4734 sayılı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Kamu İhale Kanunu ile oluşturulan Kamu İhale Kurumuna başvurulamaz.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Ancak, bu esaslar kapsamında yapılan ihalelere ilişkin düzenlenecek sözleşmelerden, bedeli 100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milyar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Türk Lirasını aşanlar için yükleniciden tahsil edilecek sözleşme bedelinin </w:t>
      </w:r>
      <w:proofErr w:type="spellStart"/>
      <w:r w:rsidRPr="00EA28C6">
        <w:rPr>
          <w:rFonts w:ascii="ArialMT" w:hAnsi="ArialMT" w:cs="ArialMT"/>
          <w:sz w:val="20"/>
          <w:szCs w:val="20"/>
        </w:rPr>
        <w:t>onbinde</w:t>
      </w:r>
      <w:proofErr w:type="spellEnd"/>
      <w:r w:rsidRPr="00EA28C6">
        <w:rPr>
          <w:rFonts w:ascii="ArialMT" w:hAnsi="ArialMT" w:cs="ArialMT"/>
          <w:sz w:val="20"/>
          <w:szCs w:val="20"/>
        </w:rPr>
        <w:t xml:space="preserve"> beşi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Kuruma ait T.C. Merkez Bankası veya Türk bankalarından birisi nezdinde açılacak bir hesaba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yatırılır</w:t>
      </w:r>
      <w:proofErr w:type="gramEnd"/>
      <w:r w:rsidRPr="00EA28C6">
        <w:rPr>
          <w:rFonts w:ascii="ArialMT" w:hAnsi="ArialMT" w:cs="ArialMT"/>
          <w:sz w:val="20"/>
          <w:szCs w:val="20"/>
        </w:rPr>
        <w:t>. İdareler ve noterler bu tutarın yüklenici tarafından Kurum hesaplarına yatırıldığını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sözleşmelerin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imzalanması aşamasında aramak zorundadır.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SEKİZİNCİ BÖLÜM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Sözleşmeler ile İlgili Esaslar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Sözleşme ilkeleri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46- </w:t>
      </w:r>
      <w:r w:rsidRPr="00EA28C6">
        <w:rPr>
          <w:rFonts w:ascii="ArialMT" w:hAnsi="ArialMT" w:cs="ArialMT"/>
          <w:sz w:val="20"/>
          <w:szCs w:val="20"/>
        </w:rPr>
        <w:t>Bu Esaslara göre düzenlenmesi gereken sözleşmelerde, ihale dokümanında yer alan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şartlara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aykırı hükümlere yer verilemez. Belirtilen haller dışında sözleşme hükümlerinde değişiklik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yapılamaz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 ek sözleşme düzenlenemez.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Bu Esaslar kapsamında yapılan sözleşmenin tarafları, sözleşme hükümlerinin uygulanmasında eşit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hak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 yükümlülüklere sahiptir. İhale dokümanında ve sözleşme hükümlerinde bu prensibe aykırı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maddelere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yer verilemez.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Tip sözleşmeler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47- </w:t>
      </w:r>
      <w:r w:rsidRPr="00EA28C6">
        <w:rPr>
          <w:rFonts w:ascii="ArialMT" w:hAnsi="ArialMT" w:cs="ArialMT"/>
          <w:sz w:val="20"/>
          <w:szCs w:val="20"/>
        </w:rPr>
        <w:t>Bu Esaslara göre yapılacak ihalelerde kullanılacak tip sözleşmeler Kamu İhale Kurumu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tarafından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yayımlanmış tip sözleşmeler esas alınmak ve 48 inci madde hükümlerine uygun olmak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üzere</w:t>
      </w:r>
      <w:proofErr w:type="gramEnd"/>
      <w:r w:rsidRPr="00EA28C6">
        <w:rPr>
          <w:rFonts w:ascii="ArialMT" w:hAnsi="ArialMT" w:cs="ArialMT"/>
          <w:sz w:val="20"/>
          <w:szCs w:val="20"/>
        </w:rPr>
        <w:t>, yönetim kurullarınca düzenlenir.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Sözleşmede yer alması zorunlu hususlar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48- </w:t>
      </w:r>
      <w:r w:rsidRPr="00EA28C6">
        <w:rPr>
          <w:rFonts w:ascii="ArialMT" w:hAnsi="ArialMT" w:cs="ArialMT"/>
          <w:sz w:val="20"/>
          <w:szCs w:val="20"/>
        </w:rPr>
        <w:t>Bu Esaslara göre düzenlenecek sözleşmelerde, ihale konusu işin özelliği ve gereğine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göre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aşağıdaki hususların belirtilmesi zorunludur: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</w:t>
      </w:r>
      <w:proofErr w:type="gramEnd"/>
      <w:r w:rsidRPr="00EA28C6">
        <w:rPr>
          <w:rFonts w:ascii="ArialMT" w:hAnsi="ArialMT" w:cs="ArialMT"/>
          <w:sz w:val="20"/>
          <w:szCs w:val="20"/>
        </w:rPr>
        <w:t>- İşin adı, niteliği, türü ve miktarı, hizmetlerde iş tanımı.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lastRenderedPageBreak/>
        <w:t>b</w:t>
      </w:r>
      <w:proofErr w:type="gramEnd"/>
      <w:r w:rsidRPr="00EA28C6">
        <w:rPr>
          <w:rFonts w:ascii="ArialMT" w:hAnsi="ArialMT" w:cs="ArialMT"/>
          <w:sz w:val="20"/>
          <w:szCs w:val="20"/>
        </w:rPr>
        <w:t>- İdarenin adı ve adresi.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c</w:t>
      </w:r>
      <w:proofErr w:type="gramEnd"/>
      <w:r w:rsidRPr="00EA28C6">
        <w:rPr>
          <w:rFonts w:ascii="ArialMT" w:hAnsi="ArialMT" w:cs="ArialMT"/>
          <w:sz w:val="20"/>
          <w:szCs w:val="20"/>
        </w:rPr>
        <w:t>- Yüklenicinin adı veya ticaret unvanı, tebligata esas adresi.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</w:t>
      </w:r>
      <w:proofErr w:type="gramEnd"/>
      <w:r w:rsidRPr="00EA28C6">
        <w:rPr>
          <w:rFonts w:ascii="ArialMT" w:hAnsi="ArialMT" w:cs="ArialMT"/>
          <w:sz w:val="20"/>
          <w:szCs w:val="20"/>
        </w:rPr>
        <w:t>- Varsa alt yüklenicilere ilişkin bilgiler ve sorumlulukları.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</w:t>
      </w:r>
      <w:proofErr w:type="gramEnd"/>
      <w:r w:rsidRPr="00EA28C6">
        <w:rPr>
          <w:rFonts w:ascii="ArialMT" w:hAnsi="ArialMT" w:cs="ArialMT"/>
          <w:sz w:val="20"/>
          <w:szCs w:val="20"/>
        </w:rPr>
        <w:t>- Sözleşmenin bedeli, türü ve süresi.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f</w:t>
      </w:r>
      <w:proofErr w:type="gramEnd"/>
      <w:r w:rsidRPr="00EA28C6">
        <w:rPr>
          <w:rFonts w:ascii="ArialMT" w:hAnsi="ArialMT" w:cs="ArialMT"/>
          <w:sz w:val="20"/>
          <w:szCs w:val="20"/>
        </w:rPr>
        <w:t>- Ödeme yeri ve şartlarıyla avans verilip verilmeyeceği, verilecekse şartları ve miktarı.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</w:t>
      </w:r>
      <w:proofErr w:type="gramEnd"/>
      <w:r w:rsidRPr="00EA28C6">
        <w:rPr>
          <w:rFonts w:ascii="ArialMT" w:hAnsi="ArialMT" w:cs="ArialMT"/>
          <w:sz w:val="20"/>
          <w:szCs w:val="20"/>
        </w:rPr>
        <w:t>- Sözleşme konusu işler için ödenecekse fiyat farkının ne şekilde ödeneceği.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h</w:t>
      </w:r>
      <w:proofErr w:type="gramEnd"/>
      <w:r w:rsidRPr="00EA28C6">
        <w:rPr>
          <w:rFonts w:ascii="ArialMT" w:hAnsi="ArialMT" w:cs="ArialMT"/>
          <w:sz w:val="20"/>
          <w:szCs w:val="20"/>
        </w:rPr>
        <w:t>- Ulaşım, sigorta, vergi, resim ve harç giderlerinden hangisinin sözleşme bedeline dahil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olacağı</w:t>
      </w:r>
      <w:proofErr w:type="gramEnd"/>
      <w:r w:rsidRPr="00EA28C6">
        <w:rPr>
          <w:rFonts w:ascii="ArialMT" w:hAnsi="ArialMT" w:cs="ArialMT"/>
          <w:sz w:val="20"/>
          <w:szCs w:val="20"/>
        </w:rPr>
        <w:t>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</w:t>
      </w:r>
      <w:proofErr w:type="gramEnd"/>
      <w:r w:rsidRPr="00EA28C6">
        <w:rPr>
          <w:rFonts w:ascii="ArialMT" w:hAnsi="ArialMT" w:cs="ArialMT"/>
          <w:sz w:val="20"/>
          <w:szCs w:val="20"/>
        </w:rPr>
        <w:t>- Vergi, resim ve harçlar ile sözleşmeyle ilgili diğer giderlerin kimin tarafından ödeneceği.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j</w:t>
      </w:r>
      <w:proofErr w:type="gramEnd"/>
      <w:r w:rsidRPr="00EA28C6">
        <w:rPr>
          <w:rFonts w:ascii="ArialMT" w:hAnsi="ArialMT" w:cs="ArialMT"/>
          <w:sz w:val="20"/>
          <w:szCs w:val="20"/>
        </w:rPr>
        <w:t>- Montaj, işletmeye alma, eğitim, bakım-onarım, yedek parça gibi destek hizmetlerine ait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şartlar</w:t>
      </w:r>
      <w:proofErr w:type="gramEnd"/>
      <w:r w:rsidRPr="00EA28C6">
        <w:rPr>
          <w:rFonts w:ascii="ArialMT" w:hAnsi="ArialMT" w:cs="ArialMT"/>
          <w:sz w:val="20"/>
          <w:szCs w:val="20"/>
        </w:rPr>
        <w:t>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</w:t>
      </w:r>
      <w:proofErr w:type="gramEnd"/>
      <w:r w:rsidRPr="00EA28C6">
        <w:rPr>
          <w:rFonts w:ascii="ArialMT" w:hAnsi="ArialMT" w:cs="ArialMT"/>
          <w:sz w:val="20"/>
          <w:szCs w:val="20"/>
        </w:rPr>
        <w:t>- Kesin teminat miktarı ile kesin teminatın iadesine ait şartlar.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l</w:t>
      </w:r>
      <w:proofErr w:type="gramEnd"/>
      <w:r w:rsidRPr="00EA28C6">
        <w:rPr>
          <w:rFonts w:ascii="ArialMT" w:hAnsi="ArialMT" w:cs="ArialMT"/>
          <w:sz w:val="20"/>
          <w:szCs w:val="20"/>
        </w:rPr>
        <w:t>- Garanti istenilen hallerde süresi ve garantiye ilişkin şartlar.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m</w:t>
      </w:r>
      <w:proofErr w:type="gramEnd"/>
      <w:r w:rsidRPr="00EA28C6">
        <w:rPr>
          <w:rFonts w:ascii="ArialMT" w:hAnsi="ArialMT" w:cs="ArialMT"/>
          <w:sz w:val="20"/>
          <w:szCs w:val="20"/>
        </w:rPr>
        <w:t>- İşin yapılma yeri, teslim etme ve teslim alma şekil ve şartları.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n</w:t>
      </w:r>
      <w:proofErr w:type="gramEnd"/>
      <w:r w:rsidRPr="00EA28C6">
        <w:rPr>
          <w:rFonts w:ascii="ArialMT" w:hAnsi="ArialMT" w:cs="ArialMT"/>
          <w:sz w:val="20"/>
          <w:szCs w:val="20"/>
        </w:rPr>
        <w:t>- Gecikme halinde alınacak cezalar.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o</w:t>
      </w:r>
      <w:proofErr w:type="gramEnd"/>
      <w:r w:rsidRPr="00EA28C6">
        <w:rPr>
          <w:rFonts w:ascii="ArialMT" w:hAnsi="ArialMT" w:cs="ArialMT"/>
          <w:sz w:val="20"/>
          <w:szCs w:val="20"/>
        </w:rPr>
        <w:t>- Mücbir sebepler ve süre uzatımı verilebilme şartları.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p</w:t>
      </w:r>
      <w:proofErr w:type="gramEnd"/>
      <w:r w:rsidRPr="00EA28C6">
        <w:rPr>
          <w:rFonts w:ascii="ArialMT" w:hAnsi="ArialMT" w:cs="ArialMT"/>
          <w:sz w:val="20"/>
          <w:szCs w:val="20"/>
        </w:rPr>
        <w:t>. Denetim, muayene ve kabul işlemlerine ilişkin şartlar.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r</w:t>
      </w:r>
      <w:proofErr w:type="gramEnd"/>
      <w:r w:rsidRPr="00EA28C6">
        <w:rPr>
          <w:rFonts w:ascii="ArialMT" w:hAnsi="ArialMT" w:cs="ArialMT"/>
          <w:sz w:val="20"/>
          <w:szCs w:val="20"/>
        </w:rPr>
        <w:t>- Sözleşmede değişiklik yapılma şartları.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</w:t>
      </w:r>
      <w:proofErr w:type="gramEnd"/>
      <w:r w:rsidRPr="00EA28C6">
        <w:rPr>
          <w:rFonts w:ascii="ArialMT" w:hAnsi="ArialMT" w:cs="ArialMT"/>
          <w:sz w:val="20"/>
          <w:szCs w:val="20"/>
        </w:rPr>
        <w:t>- Sözleşmenin feshine ilişkin şartlar.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</w:t>
      </w:r>
      <w:proofErr w:type="gramEnd"/>
      <w:r w:rsidRPr="00EA28C6">
        <w:rPr>
          <w:rFonts w:ascii="ArialMT" w:hAnsi="ArialMT" w:cs="ArialMT"/>
          <w:sz w:val="20"/>
          <w:szCs w:val="20"/>
        </w:rPr>
        <w:t>- Yüklenicinin sözleşme konusu iş ile ilgili çalıştıracağı personele ilişkin sorumlulukları.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u</w:t>
      </w:r>
      <w:proofErr w:type="gramEnd"/>
      <w:r w:rsidRPr="00EA28C6">
        <w:rPr>
          <w:rFonts w:ascii="ArialMT" w:hAnsi="ArialMT" w:cs="ArialMT"/>
          <w:sz w:val="20"/>
          <w:szCs w:val="20"/>
        </w:rPr>
        <w:t>- İhale dokümanında yer alan bütün belgelerin sözleşmenin eki olduğu.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v</w:t>
      </w:r>
      <w:proofErr w:type="gramEnd"/>
      <w:r w:rsidRPr="00EA28C6">
        <w:rPr>
          <w:rFonts w:ascii="ArialMT" w:hAnsi="ArialMT" w:cs="ArialMT"/>
          <w:sz w:val="20"/>
          <w:szCs w:val="20"/>
        </w:rPr>
        <w:t>- Anlaşmazlıkların çözümü.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Mücbir sebepler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49- </w:t>
      </w:r>
      <w:r w:rsidRPr="00EA28C6">
        <w:rPr>
          <w:rFonts w:ascii="ArialMT" w:hAnsi="ArialMT" w:cs="ArialMT"/>
          <w:sz w:val="20"/>
          <w:szCs w:val="20"/>
        </w:rPr>
        <w:t>Mücbir sebep olarak kabul edilebilecek haller aşağıda belirtilmiştir: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</w:t>
      </w:r>
      <w:proofErr w:type="gramEnd"/>
      <w:r w:rsidRPr="00EA28C6">
        <w:rPr>
          <w:rFonts w:ascii="ArialMT" w:hAnsi="ArialMT" w:cs="ArialMT"/>
          <w:sz w:val="20"/>
          <w:szCs w:val="20"/>
        </w:rPr>
        <w:t>- Doğal afetler.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</w:t>
      </w:r>
      <w:proofErr w:type="gramEnd"/>
      <w:r w:rsidRPr="00EA28C6">
        <w:rPr>
          <w:rFonts w:ascii="ArialMT" w:hAnsi="ArialMT" w:cs="ArialMT"/>
          <w:sz w:val="20"/>
          <w:szCs w:val="20"/>
        </w:rPr>
        <w:t>- Kanuni grev.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c</w:t>
      </w:r>
      <w:proofErr w:type="gramEnd"/>
      <w:r w:rsidRPr="00EA28C6">
        <w:rPr>
          <w:rFonts w:ascii="ArialMT" w:hAnsi="ArialMT" w:cs="ArialMT"/>
          <w:sz w:val="20"/>
          <w:szCs w:val="20"/>
        </w:rPr>
        <w:t>- Genel salgın hastalık.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</w:t>
      </w:r>
      <w:proofErr w:type="gramEnd"/>
      <w:r w:rsidRPr="00EA28C6">
        <w:rPr>
          <w:rFonts w:ascii="ArialMT" w:hAnsi="ArialMT" w:cs="ArialMT"/>
          <w:sz w:val="20"/>
          <w:szCs w:val="20"/>
        </w:rPr>
        <w:t>- Kısmi veya genel seferberlik ilanı.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</w:t>
      </w:r>
      <w:proofErr w:type="gramEnd"/>
      <w:r w:rsidRPr="00EA28C6">
        <w:rPr>
          <w:rFonts w:ascii="ArialMT" w:hAnsi="ArialMT" w:cs="ArialMT"/>
          <w:sz w:val="20"/>
          <w:szCs w:val="20"/>
        </w:rPr>
        <w:t>- Gerektiğinde Kamu İhale Kurumu tarafından belirlenecek benzeri diğer haller.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 xml:space="preserve">Süre uzatımı verilmesi, sözleşmenin feshi gibi durumlar da </w:t>
      </w:r>
      <w:proofErr w:type="gramStart"/>
      <w:r w:rsidRPr="00EA28C6">
        <w:rPr>
          <w:rFonts w:ascii="ArialMT" w:hAnsi="ArialMT" w:cs="ArialMT"/>
          <w:sz w:val="20"/>
          <w:szCs w:val="20"/>
        </w:rPr>
        <w:t>dahil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olmak üzere, İdare tarafından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yukarıda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belirtilen hallerin mücbir sebep olarak kabul edilebilmesi için; yükleniciden kaynaklanan bir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kusurdan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ileri gelmemiş olması, taahhüdün yerine getirilmesine engel nitelikte olması, yüklenicinin bu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engeli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ortadan kaldırmaya gücünün yetmemiş bulunması, mücbir sebebin meydana geldiği tarihi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izleyen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yirmi gün içinde yüklenicinin İdareye yazılı olarak bildirimde bulunması ve yetkili merciler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tarafından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belgelendirilmesi zorunludur.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Denetim, muayene ve kabul işlemleri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50- </w:t>
      </w:r>
      <w:r w:rsidRPr="00EA28C6">
        <w:rPr>
          <w:rFonts w:ascii="ArialMT" w:hAnsi="ArialMT" w:cs="ArialMT"/>
          <w:sz w:val="20"/>
          <w:szCs w:val="20"/>
        </w:rPr>
        <w:t>Teslim edilen mal, hizmet veya yapılan işin muayene ve kabul işlemleri, İdare tarafından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kurulacak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en az üç kişilik muayene ve kabul komisyonları tarafından yapılır. Doğrudan temin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yöntemiyle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bu Esasların 21 inci maddesinin (d) bendine göre yapılacak alımlarda da, ihale yetkilisinin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onayı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alınmak kaydıyla, idare personeli arasından bir veya daha fazla kişi görevlendirilerek denetim,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lastRenderedPageBreak/>
        <w:t>muayene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 kabul işlemleri yapılabilir.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Ancak sözleşmesinde hüküm bulunması halinde; imalat veya üretim süreci gerektiren işler, ihale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dokümanında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belirtilen kalite ve özelliklere göre yapılıp yapılmadığı hususunda proje yöneticisi veya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uygun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göreceği araştırmacılar tarafından belirli aşamalarda ve aralıklarla denetlenebilir.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Taahhüdün tamamlanması ve müstakil kullanıma elverişli bölümleri için kısmi kabul yapılabilir.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Ek kesin teminat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51- </w:t>
      </w:r>
      <w:r w:rsidRPr="00EA28C6">
        <w:rPr>
          <w:rFonts w:ascii="ArialMT" w:hAnsi="ArialMT" w:cs="ArialMT"/>
          <w:sz w:val="20"/>
          <w:szCs w:val="20"/>
        </w:rPr>
        <w:t>Fiyat farkı ödenmesi öngörülerek ihale edilen işlerde, fiyat farkı olarak ödenecek bedelin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%6'sı oranında, teminat olarak kabul edilen değerler üzerinden ek kesin teminat alınır.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Kesin teminat ve ek kesin teminatların geri verilmesi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52- </w:t>
      </w:r>
      <w:r w:rsidRPr="00EA28C6">
        <w:rPr>
          <w:rFonts w:ascii="ArialMT" w:hAnsi="ArialMT" w:cs="ArialMT"/>
          <w:sz w:val="20"/>
          <w:szCs w:val="20"/>
        </w:rPr>
        <w:t>Taahhüdün, sözleşme ve ihale dokümanı hükümlerine uygun olarak yerine getirildiği ve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yüklenicinin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bu işten dolayı İdareye herhangi bir borcunun olmadığı tespit edildikten sonra alınmış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olan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kesin teminat ve varsa ek kesin teminatların; Sosyal Sigortalar Kurumundan ilişiksiz belgesinin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getirildiği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saptandıktan sonra; alınan mal veya yapılan iş için bir garanti süresi öngörülmesi halinde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yarısı</w:t>
      </w:r>
      <w:proofErr w:type="gramEnd"/>
      <w:r w:rsidRPr="00EA28C6">
        <w:rPr>
          <w:rFonts w:ascii="ArialMT" w:hAnsi="ArialMT" w:cs="ArialMT"/>
          <w:sz w:val="20"/>
          <w:szCs w:val="20"/>
        </w:rPr>
        <w:t>, garanti süresi dolduktan sonra kalanı; garanti süresi öngörülmeyen hallerde ise tamamı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yükleniciye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iade edilir.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Yüklenicinin bu iş nedeniyle İdareye ve Sosyal Sigortalar Kurumuna olan borçları ile ücret ve ücret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sayılan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ödemelerden yapılan kanuni vergi kesintilerinin kabul tarihine veya varsa garanti süresinin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bitimine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kadar ödenmemesi halinde, protesto çekmeye ve hüküm almaya gerek kalmaksızın kesin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teminatlar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paraya çevrilerek borçlarına karşılık mahsup edilir, varsa kalanı yükleniciye geri verilir.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İşin konusunun piyasadan hazır halde satılan mal olması halinde, Sosyal Sigortalar Kurumundan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ilişiksiz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belgesi getirilmesi şartı aranmaz.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İade edilemeyen teminatlar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53- </w:t>
      </w:r>
      <w:r w:rsidRPr="00EA28C6">
        <w:rPr>
          <w:rFonts w:ascii="ArialMT" w:hAnsi="ArialMT" w:cs="ArialMT"/>
          <w:sz w:val="20"/>
          <w:szCs w:val="20"/>
        </w:rPr>
        <w:t xml:space="preserve">52 </w:t>
      </w:r>
      <w:proofErr w:type="spellStart"/>
      <w:r w:rsidRPr="00EA28C6">
        <w:rPr>
          <w:rFonts w:ascii="ArialMT" w:hAnsi="ArialMT" w:cs="ArialMT"/>
          <w:sz w:val="20"/>
          <w:szCs w:val="20"/>
        </w:rPr>
        <w:t>nci</w:t>
      </w:r>
      <w:proofErr w:type="spellEnd"/>
      <w:r w:rsidRPr="00EA28C6">
        <w:rPr>
          <w:rFonts w:ascii="ArialMT" w:hAnsi="ArialMT" w:cs="ArialMT"/>
          <w:sz w:val="20"/>
          <w:szCs w:val="20"/>
        </w:rPr>
        <w:t xml:space="preserve"> maddeye göre mahsup işlemi yapılmasına gerek bulunmayan hallerde; işin kabul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tarihinden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veya garanti süresinin bitim tarihinden itibaren iki yıl içinde İdarenin yazılı uyarısına rağmen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talep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edilmemesi nedeniyle iade edilemeyen kesin teminat mektupları hükümsüz kalır ve bankasına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iade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edilir. Teminat mektubu dışındaki teminatlar sürenin bitiminde bütçeye gelir kaydedilir.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Sözleşmede değişiklik yapılması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54- </w:t>
      </w:r>
      <w:r w:rsidRPr="00EA28C6">
        <w:rPr>
          <w:rFonts w:ascii="ArialMT" w:hAnsi="ArialMT" w:cs="ArialMT"/>
          <w:sz w:val="20"/>
          <w:szCs w:val="20"/>
        </w:rPr>
        <w:t>Sözleşme imzalandıktan sonra, sözleşme bedelinin aşılmaması ve İdare ile yüklenicinin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karşılıklı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olarak anlaşması kaydıyla, aşağıda belirtilen hususlarda sözleşme hükümlerinde değişiklik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yapılabilir</w:t>
      </w:r>
      <w:proofErr w:type="gramEnd"/>
      <w:r w:rsidRPr="00EA28C6">
        <w:rPr>
          <w:rFonts w:ascii="ArialMT" w:hAnsi="ArialMT" w:cs="ArialMT"/>
          <w:sz w:val="20"/>
          <w:szCs w:val="20"/>
        </w:rPr>
        <w:t>: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</w:t>
      </w:r>
      <w:proofErr w:type="gramEnd"/>
      <w:r w:rsidRPr="00EA28C6">
        <w:rPr>
          <w:rFonts w:ascii="ArialMT" w:hAnsi="ArialMT" w:cs="ArialMT"/>
          <w:sz w:val="20"/>
          <w:szCs w:val="20"/>
        </w:rPr>
        <w:t>- İşin yapılma veya teslim yeri.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b</w:t>
      </w:r>
      <w:proofErr w:type="gramEnd"/>
      <w:r w:rsidRPr="00EA28C6">
        <w:rPr>
          <w:rFonts w:ascii="ArialMT" w:hAnsi="ArialMT" w:cs="ArialMT"/>
          <w:sz w:val="20"/>
          <w:szCs w:val="20"/>
        </w:rPr>
        <w:t>- İşin süresinden önce yapılması veya teslim edilmesi kaydıyla işin süresi ve bu süreye uygun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olarak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ödeme şartları.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Sözleşmenin devri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55- </w:t>
      </w:r>
      <w:r w:rsidRPr="00EA28C6">
        <w:rPr>
          <w:rFonts w:ascii="ArialMT" w:hAnsi="ArialMT" w:cs="ArialMT"/>
          <w:sz w:val="20"/>
          <w:szCs w:val="20"/>
        </w:rPr>
        <w:t>Sözleşme, zorunlu hallerde ihale yetkilisinin yazılı izni ile başkasına devredilebilir. Ancak,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devir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alacaklarda ilk ihaledeki şartların aranması zorunludur. Ayrıca, isim ve statü değişikliği gereği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yapılan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devirler hariç olmak üzere, bir sözleşmenin devredildiği tarihi takip eden üç yıl içinde aynı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yüklenici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tarafından başka bir sözleşme devredilemez veya devir alınamaz. İzinsiz devredilen veya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devir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alınan veya bir sözleşmenin devredildiği tarihi takip eden üç yıl içinde devreden veya devir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alanın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sözleşmeler feshedilerek, devreden ve devir alanlar hakkında 4735 sayılı Kamu İhale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lastRenderedPageBreak/>
        <w:t>Sözleşmeleri Kanunu hükümleri uygulanır.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Sözleşmenin feshi ve tasfiyesi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56- </w:t>
      </w:r>
      <w:r w:rsidRPr="00EA28C6">
        <w:rPr>
          <w:rFonts w:ascii="ArialMT" w:hAnsi="ArialMT" w:cs="ArialMT"/>
          <w:sz w:val="20"/>
          <w:szCs w:val="20"/>
        </w:rPr>
        <w:t>Sözleşmenin feshi veya tasfiyesi ile ilgili hususlarda 4735 sayılı Kamu İhale Sözleşmeleri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Kanunu'nun 17, 18, 19, 20, 21, 22, 23 ve 24 üncü maddeleri hükümleri uygulanır.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Yasak ve sorumluluklar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57- </w:t>
      </w:r>
      <w:r w:rsidRPr="00EA28C6">
        <w:rPr>
          <w:rFonts w:ascii="ArialMT" w:hAnsi="ArialMT" w:cs="ArialMT"/>
          <w:sz w:val="20"/>
          <w:szCs w:val="20"/>
        </w:rPr>
        <w:t>Sözleşmenin uygulanmasına ait yasaklar ve sorumluluklarla ilgili hususlarda 4734 sayılı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>Kamu İhale Kanunu ile 4735 sayılı Kamu İhale Sözleşmeleri Kanunu'nun ilgili maddeleri uygulanır.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Çeşitli hükümler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58- </w:t>
      </w:r>
      <w:r w:rsidRPr="00EA28C6">
        <w:rPr>
          <w:rFonts w:ascii="ArialMT" w:hAnsi="ArialMT" w:cs="ArialMT"/>
          <w:sz w:val="20"/>
          <w:szCs w:val="20"/>
        </w:rPr>
        <w:t>Sözleşmenin uygulanmasına ait çeşitli hükümler hususunda 4735 sayılı Kamu İhale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ArialMT" w:hAnsi="ArialMT" w:cs="ArialMT"/>
          <w:sz w:val="20"/>
          <w:szCs w:val="20"/>
        </w:rPr>
        <w:t xml:space="preserve">Sözleşmeleri Kanunu'nun 35, 36 ve 37 </w:t>
      </w:r>
      <w:proofErr w:type="spellStart"/>
      <w:r w:rsidRPr="00EA28C6">
        <w:rPr>
          <w:rFonts w:ascii="ArialMT" w:hAnsi="ArialMT" w:cs="ArialMT"/>
          <w:sz w:val="20"/>
          <w:szCs w:val="20"/>
        </w:rPr>
        <w:t>nci</w:t>
      </w:r>
      <w:proofErr w:type="spellEnd"/>
      <w:r w:rsidRPr="00EA28C6">
        <w:rPr>
          <w:rFonts w:ascii="ArialMT" w:hAnsi="ArialMT" w:cs="ArialMT"/>
          <w:sz w:val="20"/>
          <w:szCs w:val="20"/>
        </w:rPr>
        <w:t xml:space="preserve"> maddeleri uygulanır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DOKUZUNCU BÖLÜM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Son Hükümler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Başlamış olan işler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Geçici Madde 1- </w:t>
      </w:r>
      <w:r w:rsidRPr="00EA28C6">
        <w:rPr>
          <w:rFonts w:ascii="ArialMT" w:hAnsi="ArialMT" w:cs="ArialMT"/>
          <w:sz w:val="20"/>
          <w:szCs w:val="20"/>
        </w:rPr>
        <w:t>Bu Esasların yürürlüğe girdiği tarihten önce 4734 sayılı Kamu İhale Kanunu'na göre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ihale</w:t>
      </w:r>
      <w:proofErr w:type="gramEnd"/>
      <w:r w:rsidRPr="00EA28C6">
        <w:rPr>
          <w:rFonts w:ascii="ArialMT" w:hAnsi="ArialMT" w:cs="ArialMT"/>
          <w:sz w:val="20"/>
          <w:szCs w:val="20"/>
        </w:rPr>
        <w:t xml:space="preserve"> edileceği yazılı olarak duyurulmuş veya ilan edilmiş işler ilgili olduğu kanun veya usullere göre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A28C6">
        <w:rPr>
          <w:rFonts w:ascii="ArialMT" w:hAnsi="ArialMT" w:cs="ArialMT"/>
          <w:sz w:val="20"/>
          <w:szCs w:val="20"/>
        </w:rPr>
        <w:t>sonuçlandırılır</w:t>
      </w:r>
      <w:proofErr w:type="gramEnd"/>
      <w:r w:rsidRPr="00EA28C6">
        <w:rPr>
          <w:rFonts w:ascii="ArialMT" w:hAnsi="ArialMT" w:cs="ArialMT"/>
          <w:sz w:val="20"/>
          <w:szCs w:val="20"/>
        </w:rPr>
        <w:t>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Yürürlülük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59- </w:t>
      </w:r>
      <w:r w:rsidRPr="00EA28C6">
        <w:rPr>
          <w:rFonts w:ascii="ArialMT" w:hAnsi="ArialMT" w:cs="ArialMT"/>
          <w:sz w:val="20"/>
          <w:szCs w:val="20"/>
        </w:rPr>
        <w:t>Bu Esaslar yayımı tarihinde yürürlüğe girer.</w:t>
      </w:r>
    </w:p>
    <w:p w:rsidR="00EA28C6" w:rsidRPr="00EA28C6" w:rsidRDefault="00EA28C6" w:rsidP="00EA28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>Yürütme</w:t>
      </w:r>
    </w:p>
    <w:p w:rsidR="00F45312" w:rsidRPr="00EA28C6" w:rsidRDefault="00EA28C6" w:rsidP="00EA28C6">
      <w:r w:rsidRPr="00EA28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Madde 60- </w:t>
      </w:r>
      <w:r w:rsidRPr="00EA28C6">
        <w:rPr>
          <w:rFonts w:ascii="ArialMT" w:hAnsi="ArialMT" w:cs="ArialMT"/>
          <w:sz w:val="20"/>
          <w:szCs w:val="20"/>
        </w:rPr>
        <w:t>Bu Esasları Bakanlar Kurulu yürütür.</w:t>
      </w:r>
    </w:p>
    <w:sectPr w:rsidR="00F45312" w:rsidRPr="00EA28C6" w:rsidSect="00CD3F34">
      <w:foot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5B" w:rsidRDefault="00D6065B" w:rsidP="004926DF">
      <w:pPr>
        <w:spacing w:after="0" w:line="240" w:lineRule="auto"/>
      </w:pPr>
      <w:r>
        <w:separator/>
      </w:r>
    </w:p>
  </w:endnote>
  <w:endnote w:type="continuationSeparator" w:id="0">
    <w:p w:rsidR="00D6065B" w:rsidRDefault="00D6065B" w:rsidP="004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6129"/>
      <w:docPartObj>
        <w:docPartGallery w:val="Page Numbers (Bottom of Page)"/>
        <w:docPartUnique/>
      </w:docPartObj>
    </w:sdtPr>
    <w:sdtContent>
      <w:p w:rsidR="006330A2" w:rsidRDefault="007E2E31">
        <w:pPr>
          <w:pStyle w:val="Altbilgi"/>
          <w:jc w:val="center"/>
        </w:pPr>
        <w:fldSimple w:instr=" PAGE   \* MERGEFORMAT ">
          <w:r w:rsidR="00EA28C6">
            <w:rPr>
              <w:noProof/>
            </w:rPr>
            <w:t>19</w:t>
          </w:r>
        </w:fldSimple>
      </w:p>
    </w:sdtContent>
  </w:sdt>
  <w:p w:rsidR="006330A2" w:rsidRDefault="006330A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5B" w:rsidRDefault="00D6065B" w:rsidP="004926DF">
      <w:pPr>
        <w:spacing w:after="0" w:line="240" w:lineRule="auto"/>
      </w:pPr>
      <w:r>
        <w:separator/>
      </w:r>
    </w:p>
  </w:footnote>
  <w:footnote w:type="continuationSeparator" w:id="0">
    <w:p w:rsidR="00D6065B" w:rsidRDefault="00D6065B" w:rsidP="00492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312"/>
    <w:rsid w:val="0000406D"/>
    <w:rsid w:val="00005BC2"/>
    <w:rsid w:val="000B0038"/>
    <w:rsid w:val="00157A02"/>
    <w:rsid w:val="001F21DA"/>
    <w:rsid w:val="00213618"/>
    <w:rsid w:val="0025407C"/>
    <w:rsid w:val="002A4C86"/>
    <w:rsid w:val="002F7FB4"/>
    <w:rsid w:val="00334144"/>
    <w:rsid w:val="0041638B"/>
    <w:rsid w:val="00434C59"/>
    <w:rsid w:val="004379F5"/>
    <w:rsid w:val="004926DF"/>
    <w:rsid w:val="00500A07"/>
    <w:rsid w:val="00524472"/>
    <w:rsid w:val="005A1A6F"/>
    <w:rsid w:val="005A1AA1"/>
    <w:rsid w:val="005B56F3"/>
    <w:rsid w:val="005B7F70"/>
    <w:rsid w:val="005D72EB"/>
    <w:rsid w:val="006330A2"/>
    <w:rsid w:val="006A5CCA"/>
    <w:rsid w:val="006F45B2"/>
    <w:rsid w:val="00716B81"/>
    <w:rsid w:val="00797FF5"/>
    <w:rsid w:val="007E2E31"/>
    <w:rsid w:val="00827C87"/>
    <w:rsid w:val="008B16AE"/>
    <w:rsid w:val="00916BB3"/>
    <w:rsid w:val="00962436"/>
    <w:rsid w:val="00AE4EB5"/>
    <w:rsid w:val="00B15371"/>
    <w:rsid w:val="00B92F0B"/>
    <w:rsid w:val="00C00BD5"/>
    <w:rsid w:val="00C11911"/>
    <w:rsid w:val="00C42F2F"/>
    <w:rsid w:val="00CA0CEB"/>
    <w:rsid w:val="00CA6837"/>
    <w:rsid w:val="00CD3F34"/>
    <w:rsid w:val="00D57E31"/>
    <w:rsid w:val="00D6065B"/>
    <w:rsid w:val="00DA0734"/>
    <w:rsid w:val="00DB0F14"/>
    <w:rsid w:val="00E93BF2"/>
    <w:rsid w:val="00EA28C6"/>
    <w:rsid w:val="00EB2567"/>
    <w:rsid w:val="00EF0870"/>
    <w:rsid w:val="00F4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9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26DF"/>
  </w:style>
  <w:style w:type="paragraph" w:styleId="Altbilgi">
    <w:name w:val="footer"/>
    <w:basedOn w:val="Normal"/>
    <w:link w:val="AltbilgiChar"/>
    <w:uiPriority w:val="99"/>
    <w:unhideWhenUsed/>
    <w:rsid w:val="0049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68B3-112E-4DA2-A74A-C2CB2286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8195</Words>
  <Characters>46713</Characters>
  <Application>Microsoft Office Word</Application>
  <DocSecurity>0</DocSecurity>
  <Lines>389</Lines>
  <Paragraphs>109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2016-01-14T09:19:00Z</cp:lastPrinted>
  <dcterms:created xsi:type="dcterms:W3CDTF">2016-03-22T13:20:00Z</dcterms:created>
  <dcterms:modified xsi:type="dcterms:W3CDTF">2016-03-22T13:20:00Z</dcterms:modified>
</cp:coreProperties>
</file>