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FE" w:rsidRDefault="00B476FE" w:rsidP="00B476FE">
      <w:pPr>
        <w:jc w:val="center"/>
        <w:rPr>
          <w:b/>
        </w:rPr>
      </w:pPr>
      <w:r w:rsidRPr="00B476FE">
        <w:rPr>
          <w:b/>
        </w:rPr>
        <w:t>Kayıt hatalarının düzeltilmesi</w:t>
      </w:r>
    </w:p>
    <w:p w:rsidR="00B476FE" w:rsidRPr="00B476FE" w:rsidRDefault="00B476FE" w:rsidP="00B476FE">
      <w:pPr>
        <w:jc w:val="center"/>
        <w:rPr>
          <w:b/>
        </w:rPr>
      </w:pPr>
    </w:p>
    <w:p w:rsidR="00B476FE" w:rsidRPr="00B476FE" w:rsidRDefault="00B476FE" w:rsidP="00B476FE">
      <w:pPr>
        <w:rPr>
          <w:b/>
        </w:rPr>
      </w:pPr>
      <w:bookmarkStart w:id="0" w:name="_GoBack"/>
      <w:r w:rsidRPr="00B476FE">
        <w:rPr>
          <w:b/>
        </w:rPr>
        <w:t xml:space="preserve"> EK MADDE 1 – (</w:t>
      </w:r>
      <w:proofErr w:type="gramStart"/>
      <w:r w:rsidRPr="00B476FE">
        <w:rPr>
          <w:b/>
        </w:rPr>
        <w:t>Ek:R</w:t>
      </w:r>
      <w:proofErr w:type="gramEnd"/>
      <w:r w:rsidRPr="00B476FE">
        <w:rPr>
          <w:b/>
        </w:rPr>
        <w:t xml:space="preserve">.G-08/11/2012-28461) (1) </w:t>
      </w:r>
    </w:p>
    <w:bookmarkEnd w:id="0"/>
    <w:p w:rsidR="00B476FE" w:rsidRDefault="00B476FE" w:rsidP="00B476FE">
      <w:r w:rsidRPr="00B476FE">
        <w:t>Taşınırın kodunda,</w:t>
      </w:r>
    </w:p>
    <w:p w:rsidR="00B476FE" w:rsidRDefault="00B476FE" w:rsidP="00B476FE">
      <w:r w:rsidRPr="00B476FE">
        <w:t xml:space="preserve"> </w:t>
      </w:r>
      <w:proofErr w:type="gramStart"/>
      <w:r w:rsidRPr="00B476FE">
        <w:t>birim</w:t>
      </w:r>
      <w:proofErr w:type="gramEnd"/>
      <w:r w:rsidRPr="00B476FE">
        <w:t xml:space="preserve"> maliyet bedelinde</w:t>
      </w:r>
    </w:p>
    <w:p w:rsidR="00B476FE" w:rsidRDefault="00B476FE" w:rsidP="00B476FE">
      <w:proofErr w:type="gramStart"/>
      <w:r w:rsidRPr="00B476FE">
        <w:t>veya</w:t>
      </w:r>
      <w:proofErr w:type="gramEnd"/>
      <w:r w:rsidRPr="00B476FE">
        <w:t xml:space="preserve"> miktarında hata yapılması durumunda, </w:t>
      </w:r>
    </w:p>
    <w:p w:rsidR="00B476FE" w:rsidRPr="00B476FE" w:rsidRDefault="00B476FE" w:rsidP="00B476FE">
      <w:pPr>
        <w:rPr>
          <w:color w:val="FF0000"/>
        </w:rPr>
      </w:pPr>
      <w:proofErr w:type="gramStart"/>
      <w:r w:rsidRPr="00B476FE">
        <w:rPr>
          <w:color w:val="FF0000"/>
        </w:rPr>
        <w:t>harcama</w:t>
      </w:r>
      <w:proofErr w:type="gramEnd"/>
      <w:r w:rsidRPr="00B476FE">
        <w:rPr>
          <w:color w:val="FF0000"/>
        </w:rPr>
        <w:t xml:space="preserve"> yetkilisinin onayı üzerine </w:t>
      </w:r>
    </w:p>
    <w:p w:rsidR="00B476FE" w:rsidRDefault="00B476FE" w:rsidP="00B476FE">
      <w:proofErr w:type="gramStart"/>
      <w:r w:rsidRPr="00B476FE">
        <w:rPr>
          <w:color w:val="FF0000"/>
        </w:rPr>
        <w:t>düzenlenecek</w:t>
      </w:r>
      <w:proofErr w:type="gramEnd"/>
      <w:r w:rsidRPr="00B476FE">
        <w:rPr>
          <w:color w:val="FF0000"/>
        </w:rPr>
        <w:t xml:space="preserve"> yeni Taşınır İşlem Fişiyle hatalı kaydın çıkış işlemi yapılır</w:t>
      </w:r>
      <w:r w:rsidRPr="00B476FE">
        <w:t xml:space="preserve">. </w:t>
      </w:r>
    </w:p>
    <w:p w:rsidR="00B476FE" w:rsidRDefault="00B476FE" w:rsidP="00B476FE">
      <w:r w:rsidRPr="00B476FE">
        <w:rPr>
          <w:color w:val="FF0000"/>
        </w:rPr>
        <w:t xml:space="preserve">Daha sonra düzenlenecek Taşınır İşlem Fişiyle de doğru verinin girişi yapılmak suretiyle hata düzeltilir. </w:t>
      </w:r>
      <w:r w:rsidRPr="00B476FE">
        <w:t xml:space="preserve">Muhasebe kayıtlarını etkileyen düzeltmelere ilişkin </w:t>
      </w:r>
    </w:p>
    <w:p w:rsidR="00B476FE" w:rsidRDefault="00B476FE" w:rsidP="00B476FE">
      <w:r w:rsidRPr="00B476FE">
        <w:rPr>
          <w:color w:val="FF0000"/>
        </w:rPr>
        <w:t>Taşınır İşlem Fişlerinin bir nüshası muhasebe birimine gönderilir</w:t>
      </w:r>
      <w:r w:rsidRPr="00B476FE">
        <w:t xml:space="preserve">. </w:t>
      </w:r>
    </w:p>
    <w:p w:rsidR="00B476FE" w:rsidRDefault="00B476FE" w:rsidP="00B476FE">
      <w:r w:rsidRPr="00B476FE">
        <w:t xml:space="preserve">(2) Mahsup dönemi sonuna kadar tespit edilen kayıt hataları, ilgili olduğu yılın hesaplarına; </w:t>
      </w:r>
    </w:p>
    <w:p w:rsidR="00C964FD" w:rsidRPr="00B476FE" w:rsidRDefault="00B476FE" w:rsidP="00B476FE">
      <w:proofErr w:type="gramStart"/>
      <w:r w:rsidRPr="00B476FE">
        <w:t>daha</w:t>
      </w:r>
      <w:proofErr w:type="gramEnd"/>
      <w:r w:rsidRPr="00B476FE">
        <w:t xml:space="preserve"> sonra tespit edilen kayıt hataları ise cari yıl hesaplarına </w:t>
      </w:r>
      <w:proofErr w:type="spellStart"/>
      <w:r w:rsidRPr="00B476FE">
        <w:t>mâledilerek</w:t>
      </w:r>
      <w:proofErr w:type="spellEnd"/>
      <w:r w:rsidRPr="00B476FE">
        <w:t xml:space="preserve"> düzeltilir.</w:t>
      </w:r>
    </w:p>
    <w:sectPr w:rsidR="00C964FD" w:rsidRPr="00B4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FE"/>
    <w:rsid w:val="00B476FE"/>
    <w:rsid w:val="00C964FD"/>
    <w:rsid w:val="00E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A617"/>
  <w15:chartTrackingRefBased/>
  <w15:docId w15:val="{11084167-B964-4AAD-B495-6EC2BB1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1</cp:revision>
  <dcterms:created xsi:type="dcterms:W3CDTF">2024-12-17T11:23:00Z</dcterms:created>
  <dcterms:modified xsi:type="dcterms:W3CDTF">2024-12-17T11:26:00Z</dcterms:modified>
</cp:coreProperties>
</file>